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37" w:rsidRDefault="00DF1937" w:rsidP="00DF1937">
      <w:pPr>
        <w:spacing w:line="600" w:lineRule="exact"/>
        <w:jc w:val="center"/>
        <w:rPr>
          <w:rFonts w:cs="Simplified Arabic" w:hint="cs"/>
          <w:b/>
          <w:bCs/>
          <w:sz w:val="36"/>
          <w:szCs w:val="36"/>
          <w:rtl/>
        </w:rPr>
      </w:pPr>
      <w:r>
        <w:rPr>
          <w:rFonts w:cs="Simplified Arabic" w:hint="cs"/>
          <w:b/>
          <w:bCs/>
          <w:sz w:val="36"/>
          <w:szCs w:val="36"/>
          <w:rtl/>
        </w:rPr>
        <w:t xml:space="preserve">آثار الارهاب الدولي الامنية والسياسية </w:t>
      </w:r>
    </w:p>
    <w:p w:rsidR="00DF1937" w:rsidRDefault="00DF1937" w:rsidP="00DF1937">
      <w:pPr>
        <w:spacing w:line="600" w:lineRule="exact"/>
        <w:jc w:val="center"/>
        <w:rPr>
          <w:rFonts w:cs="Simplified Arabic" w:hint="cs"/>
          <w:b/>
          <w:bCs/>
          <w:sz w:val="36"/>
          <w:szCs w:val="36"/>
          <w:rtl/>
        </w:rPr>
      </w:pPr>
      <w:r>
        <w:rPr>
          <w:rFonts w:cs="Simplified Arabic" w:hint="cs"/>
          <w:b/>
          <w:bCs/>
          <w:sz w:val="36"/>
          <w:szCs w:val="36"/>
          <w:rtl/>
        </w:rPr>
        <w:t xml:space="preserve">ا.د.مها محمد ايوب </w:t>
      </w:r>
    </w:p>
    <w:p w:rsidR="00C028C4" w:rsidRPr="00C028C4" w:rsidRDefault="00C028C4" w:rsidP="00C028C4">
      <w:pPr>
        <w:spacing w:line="600" w:lineRule="exact"/>
        <w:jc w:val="both"/>
        <w:rPr>
          <w:rFonts w:cs="Simplified Arabic"/>
          <w:b/>
          <w:bCs/>
          <w:sz w:val="36"/>
          <w:szCs w:val="36"/>
          <w:rtl/>
        </w:rPr>
      </w:pPr>
      <w:r w:rsidRPr="00C028C4">
        <w:rPr>
          <w:rFonts w:cs="Simplified Arabic" w:hint="cs"/>
          <w:b/>
          <w:bCs/>
          <w:sz w:val="36"/>
          <w:szCs w:val="36"/>
          <w:rtl/>
        </w:rPr>
        <w:t>المبحث الأول: مدخل البحث:</w:t>
      </w:r>
    </w:p>
    <w:p w:rsidR="006379F3" w:rsidRPr="00E82D9F" w:rsidRDefault="006379F3" w:rsidP="00C028C4">
      <w:pPr>
        <w:spacing w:line="600" w:lineRule="exact"/>
        <w:jc w:val="both"/>
        <w:rPr>
          <w:rFonts w:cs="Simplified Arabic"/>
          <w:b/>
          <w:bCs/>
          <w:sz w:val="32"/>
          <w:szCs w:val="32"/>
          <w:rtl/>
        </w:rPr>
      </w:pPr>
      <w:r w:rsidRPr="00E82D9F">
        <w:rPr>
          <w:rFonts w:cs="Simplified Arabic" w:hint="cs"/>
          <w:b/>
          <w:bCs/>
          <w:sz w:val="32"/>
          <w:szCs w:val="32"/>
          <w:rtl/>
        </w:rPr>
        <w:t>أولاً: المقدمة:</w:t>
      </w:r>
    </w:p>
    <w:p w:rsidR="00C028C4" w:rsidRDefault="00C028C4" w:rsidP="00C028C4">
      <w:pPr>
        <w:spacing w:line="600" w:lineRule="exact"/>
        <w:jc w:val="both"/>
        <w:rPr>
          <w:rFonts w:cs="Simplified Arabic"/>
          <w:sz w:val="28"/>
          <w:szCs w:val="28"/>
          <w:rtl/>
        </w:rPr>
      </w:pPr>
      <w:r>
        <w:rPr>
          <w:rFonts w:cs="Simplified Arabic" w:hint="cs"/>
          <w:sz w:val="28"/>
          <w:szCs w:val="28"/>
          <w:rtl/>
        </w:rPr>
        <w:t>تُعد ظاهرة الإرهاب المتزايدة في العالم من أخطر أشكال التهديدات الأمنية التي تواجه الدول لأنها تستهدف في جانب مهم منها أمن واستقرار ومستقبل مجتمعاتها لاسيما إذ جمع الفعل الإرهابي بين مطامع وأهداف القوى الخارجية التي لا تريد استخدام أدواتها المباشرة وإنما بالاعتماد على محركات في خلق الأزمات داخل الدول المستهدفة أو استغلال حدودها أو الظروف السياسية المحيطة أو في أحيان أخرى تفرق في لحمة ونسيج المجتمع داخل تلك الدولة وقد يشجع فئة من فئاته إلى سلوك يلحق الضرر في المجتمع مما يهدد سلامته بما في ذلك استخدام العنف وصولاً لتحقيق أهداف سياسية أو مصالح فئوية قد تنعكس في جانب منها خدمة لأطراف خارجية إقليمية أو دولية. (الدليمي، 2010م: 17)</w:t>
      </w:r>
    </w:p>
    <w:p w:rsidR="006379F3" w:rsidRPr="00C579CF" w:rsidRDefault="006379F3" w:rsidP="00C028C4">
      <w:pPr>
        <w:spacing w:line="600" w:lineRule="exact"/>
        <w:jc w:val="both"/>
        <w:rPr>
          <w:rFonts w:ascii="Calibri" w:eastAsia="Calibri" w:hAnsi="Calibri" w:cs="Simplified Arabic"/>
          <w:sz w:val="28"/>
          <w:szCs w:val="28"/>
        </w:rPr>
      </w:pPr>
      <w:r>
        <w:rPr>
          <w:rFonts w:cs="Simplified Arabic" w:hint="cs"/>
          <w:sz w:val="28"/>
          <w:szCs w:val="28"/>
          <w:rtl/>
        </w:rPr>
        <w:t>وعليه فقد أصبح</w:t>
      </w:r>
      <w:r w:rsidRPr="00C579CF">
        <w:rPr>
          <w:rFonts w:ascii="Calibri" w:eastAsia="Calibri" w:hAnsi="Calibri" w:cs="Simplified Arabic"/>
          <w:sz w:val="28"/>
          <w:szCs w:val="28"/>
          <w:rtl/>
        </w:rPr>
        <w:t>الإرهاب خطرا</w:t>
      </w:r>
      <w:r>
        <w:rPr>
          <w:rFonts w:cs="Simplified Arabic" w:hint="cs"/>
          <w:sz w:val="28"/>
          <w:szCs w:val="28"/>
          <w:rtl/>
        </w:rPr>
        <w:t>ً</w:t>
      </w:r>
      <w:r w:rsidRPr="00C579CF">
        <w:rPr>
          <w:rFonts w:ascii="Calibri" w:eastAsia="Calibri" w:hAnsi="Calibri" w:cs="Simplified Arabic"/>
          <w:sz w:val="28"/>
          <w:szCs w:val="28"/>
          <w:rtl/>
        </w:rPr>
        <w:t xml:space="preserve"> حقيقيا</w:t>
      </w:r>
      <w:r>
        <w:rPr>
          <w:rFonts w:cs="Simplified Arabic" w:hint="cs"/>
          <w:sz w:val="28"/>
          <w:szCs w:val="28"/>
          <w:rtl/>
        </w:rPr>
        <w:t>ً</w:t>
      </w:r>
      <w:r w:rsidRPr="00C579CF">
        <w:rPr>
          <w:rFonts w:ascii="Calibri" w:eastAsia="Calibri" w:hAnsi="Calibri" w:cs="Simplified Arabic"/>
          <w:sz w:val="28"/>
          <w:szCs w:val="28"/>
          <w:rtl/>
        </w:rPr>
        <w:t xml:space="preserve"> يواجه الوجودالبشري وحضارته وإنجازاته خاصة، وأن الأنشطةالإرهابية أصبحت تمارس وعلى نطاق واسععبر الزمان وعبر المكان في الماضي والحاضروالمستقبل. وهي تمارس في الشمال كما تمارسفي الجنوب، نشهدها في الشرق كما نشهدهافي الغرب، وليس هذا فحسب، بل إن خطورة الإرهابتزداد أيضا بالنظر إلى الأعداد الكبيرةجدا</w:t>
      </w:r>
      <w:r>
        <w:rPr>
          <w:rFonts w:cs="Simplified Arabic" w:hint="cs"/>
          <w:sz w:val="28"/>
          <w:szCs w:val="28"/>
          <w:rtl/>
        </w:rPr>
        <w:t>ً</w:t>
      </w:r>
      <w:r w:rsidRPr="00C579CF">
        <w:rPr>
          <w:rFonts w:ascii="Calibri" w:eastAsia="Calibri" w:hAnsi="Calibri" w:cs="Simplified Arabic"/>
          <w:sz w:val="28"/>
          <w:szCs w:val="28"/>
          <w:rtl/>
        </w:rPr>
        <w:t xml:space="preserve"> من المنظمات الإرهابية التي تمارسالإرهاب الذي ينطوي على عنف غير محدود وغيرمقيد بقانون أو بأخلاق، وبالنظر إلى تعقدتنظيم وسرية نشاط هذه التنظيمات الإرهابية،هذا فضلا</w:t>
      </w:r>
      <w:r>
        <w:rPr>
          <w:rFonts w:cs="Simplified Arabic" w:hint="cs"/>
          <w:sz w:val="28"/>
          <w:szCs w:val="28"/>
          <w:rtl/>
        </w:rPr>
        <w:t>ً</w:t>
      </w:r>
      <w:r w:rsidRPr="00C579CF">
        <w:rPr>
          <w:rFonts w:ascii="Calibri" w:eastAsia="Calibri" w:hAnsi="Calibri" w:cs="Simplified Arabic"/>
          <w:sz w:val="28"/>
          <w:szCs w:val="28"/>
          <w:rtl/>
        </w:rPr>
        <w:t xml:space="preserve"> عن تطور ما تستخدمه هذه التنظيماتمن أسلحة ومعدات</w:t>
      </w:r>
      <w:r w:rsidRPr="00C579CF">
        <w:rPr>
          <w:rFonts w:ascii="Calibri" w:eastAsia="Calibri" w:hAnsi="Calibri" w:cs="Simplified Arabic"/>
          <w:sz w:val="28"/>
          <w:szCs w:val="28"/>
        </w:rPr>
        <w:t>.</w:t>
      </w:r>
    </w:p>
    <w:p w:rsidR="006379F3" w:rsidRPr="00E82D9F" w:rsidRDefault="006379F3" w:rsidP="00C028C4">
      <w:pPr>
        <w:spacing w:line="600" w:lineRule="exact"/>
        <w:jc w:val="both"/>
        <w:rPr>
          <w:rFonts w:cs="Simplified Arabic"/>
          <w:sz w:val="28"/>
          <w:szCs w:val="28"/>
          <w:rtl/>
        </w:rPr>
      </w:pPr>
      <w:r w:rsidRPr="00E82D9F">
        <w:rPr>
          <w:rFonts w:cs="Simplified Arabic" w:hint="cs"/>
          <w:sz w:val="28"/>
          <w:szCs w:val="28"/>
          <w:rtl/>
        </w:rPr>
        <w:t xml:space="preserve">وللجريمة الإرهابية آثار عدة، حيث تؤثر هذه الجريمة على بناء المجتمع؛ بسبب تأثيراتها التي تصيب كل فرد من أفراده، سواء كان ذلك بفقد ضحايا أبرياء أو معاناة أسر في هذا المجتمع؛ </w:t>
      </w:r>
      <w:r w:rsidRPr="00E82D9F">
        <w:rPr>
          <w:rFonts w:cs="Simplified Arabic" w:hint="cs"/>
          <w:sz w:val="28"/>
          <w:szCs w:val="28"/>
          <w:rtl/>
        </w:rPr>
        <w:lastRenderedPageBreak/>
        <w:t>الأمر الذي يهدد تماسك المجتمع، وفي هذا البحث سوف يتم استعراض الحديث عن الآثار والتداعيات السياسية والأمنية.</w:t>
      </w:r>
    </w:p>
    <w:p w:rsidR="006379F3" w:rsidRPr="00E82D9F" w:rsidRDefault="006379F3" w:rsidP="00C028C4">
      <w:pPr>
        <w:spacing w:after="0" w:line="600" w:lineRule="exact"/>
        <w:rPr>
          <w:rFonts w:cs="Simplified Arabic"/>
          <w:b/>
          <w:bCs/>
          <w:sz w:val="32"/>
          <w:szCs w:val="32"/>
          <w:rtl/>
        </w:rPr>
      </w:pPr>
      <w:r w:rsidRPr="00E82D9F">
        <w:rPr>
          <w:rFonts w:cs="Simplified Arabic" w:hint="cs"/>
          <w:b/>
          <w:bCs/>
          <w:sz w:val="32"/>
          <w:szCs w:val="32"/>
          <w:rtl/>
        </w:rPr>
        <w:t>ثانياً: مشكلة البحث:</w:t>
      </w:r>
    </w:p>
    <w:p w:rsidR="006379F3" w:rsidRDefault="006379F3" w:rsidP="00C028C4">
      <w:pPr>
        <w:spacing w:after="0" w:line="600" w:lineRule="exact"/>
        <w:jc w:val="both"/>
        <w:rPr>
          <w:rFonts w:cs="Simplified Arabic"/>
          <w:sz w:val="28"/>
          <w:szCs w:val="28"/>
          <w:rtl/>
        </w:rPr>
      </w:pPr>
      <w:r w:rsidRPr="004F74BC">
        <w:rPr>
          <w:rFonts w:cs="Simplified Arabic" w:hint="cs"/>
          <w:sz w:val="28"/>
          <w:szCs w:val="28"/>
          <w:rtl/>
        </w:rPr>
        <w:t xml:space="preserve">يٌعد الإرهاب من الظواهر العالمية الخطيرة التي أضحت تمثل معضلة من المعضلات لدى الدول كافة، حيث تضخم حجم الظاهرة الإرهابية، وتنوعت الجرائم الإرهابية وانتشرت في أنحاء المعمورة كافة، مخلفة آثاراً خطيرة ومدمرة. </w:t>
      </w:r>
      <w:r>
        <w:rPr>
          <w:rFonts w:cs="Simplified Arabic" w:hint="cs"/>
          <w:sz w:val="28"/>
          <w:szCs w:val="28"/>
          <w:rtl/>
        </w:rPr>
        <w:t xml:space="preserve">(الحربي، 2007م: 18) </w:t>
      </w:r>
    </w:p>
    <w:p w:rsidR="006379F3" w:rsidRDefault="006379F3" w:rsidP="00C028C4">
      <w:pPr>
        <w:spacing w:after="0" w:line="600" w:lineRule="exact"/>
        <w:jc w:val="both"/>
        <w:rPr>
          <w:rFonts w:cs="Simplified Arabic"/>
          <w:sz w:val="28"/>
          <w:szCs w:val="28"/>
          <w:rtl/>
        </w:rPr>
      </w:pPr>
      <w:r>
        <w:rPr>
          <w:rFonts w:cs="Simplified Arabic" w:hint="cs"/>
          <w:sz w:val="28"/>
          <w:szCs w:val="28"/>
          <w:rtl/>
        </w:rPr>
        <w:t>وقد أصبح الإرهاب أكبر التحديات وأخطرها والتي تواجه الحكومات الساعية إلى الاستقرار الوطني والإقليمي والدولي على حدٍ سواء، فهو عقبة رئيسة أمام تنمية وتطور الشعوب، لذا فقد أدركت الدول والمنظمات الدولية مدى ما يشكله الإرهاب من خطر واضح منذ ثلاثينيات القرن الماضي، وقد كرست كافة الدول والمنظمات الدولية الجهد الكبير من أجل التعاون فيما بينها من أجل محاربة ومكافحة الإرهاب. الأمر الذي يدعو إلى ضرورة البحث فيما يقف وراء هذه الظاهرة، والآثار والتداعيات التي تترتب علي ظاهرة الإرهاب بأشكاله وصوره المختلفة.</w:t>
      </w:r>
    </w:p>
    <w:p w:rsidR="006379F3" w:rsidRDefault="006379F3" w:rsidP="00C028C4">
      <w:pPr>
        <w:spacing w:after="0" w:line="600" w:lineRule="exact"/>
        <w:jc w:val="both"/>
        <w:rPr>
          <w:rFonts w:cs="Simplified Arabic"/>
          <w:sz w:val="28"/>
          <w:szCs w:val="28"/>
          <w:rtl/>
        </w:rPr>
      </w:pPr>
      <w:r>
        <w:rPr>
          <w:rFonts w:cs="Simplified Arabic" w:hint="cs"/>
          <w:sz w:val="28"/>
          <w:szCs w:val="28"/>
          <w:rtl/>
        </w:rPr>
        <w:t>فقد شهدت السنوات الأولى من القرن الحادي والعشرين الميلادي تصاعداً ملحوظاً في العمليات الإرهابية كانت أشدها سياسة الولايات المتحدة الأمريكية في المنطقة تحت ما يسمى بالشرق الأوسط، حيث تم فيها احتلال العراق وقبلها أفغانستان بالإضافة إلى التهديدات المستمرة لعدد من الدول في المنطقة ومحاولة تغيير ملامح المنطقة من خلال طرح مشاريع تقسيم الشرق الأوسط. (محمد، 2011م: 268)</w:t>
      </w:r>
    </w:p>
    <w:p w:rsidR="006379F3" w:rsidRDefault="006379F3" w:rsidP="00C028C4">
      <w:pPr>
        <w:spacing w:after="0" w:line="600" w:lineRule="exact"/>
        <w:jc w:val="both"/>
        <w:rPr>
          <w:rFonts w:cs="Simplified Arabic"/>
          <w:sz w:val="28"/>
          <w:szCs w:val="28"/>
          <w:rtl/>
        </w:rPr>
      </w:pPr>
      <w:r w:rsidRPr="004F74BC">
        <w:rPr>
          <w:rFonts w:cs="Simplified Arabic" w:hint="cs"/>
          <w:sz w:val="28"/>
          <w:szCs w:val="28"/>
          <w:rtl/>
        </w:rPr>
        <w:t>وفي المملكة العربية السعودية وقعت أحداث إرهابية كبيرة وخطيرة وكثيرة، ففي السنوات الخمس الماضية وقع أكثر من 132 مائة واثنين وثلاثين حادثاً ما بين تفجير واعتداء واختطاف في مدن متفرقة، نتج عنها قتل وإصابة (317) رجل أمن، وقتل وإصابة (600) مواطن ومقيم.</w:t>
      </w:r>
      <w:r>
        <w:rPr>
          <w:rFonts w:cs="Simplified Arabic" w:hint="cs"/>
          <w:sz w:val="28"/>
          <w:szCs w:val="28"/>
          <w:rtl/>
        </w:rPr>
        <w:t xml:space="preserve"> (الحربي، 2007م: 18)</w:t>
      </w:r>
    </w:p>
    <w:p w:rsidR="006379F3" w:rsidRPr="00CF3961" w:rsidRDefault="006379F3" w:rsidP="00C028C4">
      <w:pPr>
        <w:spacing w:after="0" w:line="600" w:lineRule="exact"/>
        <w:jc w:val="both"/>
        <w:rPr>
          <w:rFonts w:cs="Simplified Arabic"/>
          <w:b/>
          <w:bCs/>
          <w:sz w:val="28"/>
          <w:szCs w:val="28"/>
          <w:rtl/>
        </w:rPr>
      </w:pPr>
      <w:r>
        <w:rPr>
          <w:rFonts w:cs="Simplified Arabic" w:hint="cs"/>
          <w:sz w:val="28"/>
          <w:szCs w:val="28"/>
          <w:rtl/>
        </w:rPr>
        <w:lastRenderedPageBreak/>
        <w:t>ويحاول البحث الحالي الإجابة على تساؤل هام ورئيسي وهو:</w:t>
      </w:r>
      <w:r w:rsidRPr="00CF3961">
        <w:rPr>
          <w:rFonts w:cs="Simplified Arabic" w:hint="cs"/>
          <w:b/>
          <w:bCs/>
          <w:sz w:val="28"/>
          <w:szCs w:val="28"/>
          <w:rtl/>
        </w:rPr>
        <w:t xml:space="preserve"> ما هي الآثار والتداعيات السياسية والأمنية لظاهرة الإرهاب ؟ </w:t>
      </w:r>
    </w:p>
    <w:p w:rsidR="00C028C4" w:rsidRDefault="00C028C4" w:rsidP="00C028C4">
      <w:pPr>
        <w:spacing w:after="0" w:line="600" w:lineRule="exact"/>
        <w:jc w:val="both"/>
        <w:rPr>
          <w:rFonts w:cs="Simplified Arabic"/>
          <w:b/>
          <w:bCs/>
          <w:sz w:val="32"/>
          <w:szCs w:val="32"/>
          <w:rtl/>
        </w:rPr>
      </w:pPr>
    </w:p>
    <w:p w:rsidR="006379F3" w:rsidRPr="00E82D9F" w:rsidRDefault="006379F3" w:rsidP="00C028C4">
      <w:pPr>
        <w:spacing w:after="0" w:line="560" w:lineRule="exact"/>
        <w:jc w:val="both"/>
        <w:rPr>
          <w:rFonts w:cs="Simplified Arabic"/>
          <w:b/>
          <w:bCs/>
          <w:sz w:val="32"/>
          <w:szCs w:val="32"/>
          <w:rtl/>
        </w:rPr>
      </w:pPr>
      <w:r w:rsidRPr="00E82D9F">
        <w:rPr>
          <w:rFonts w:cs="Simplified Arabic" w:hint="cs"/>
          <w:b/>
          <w:bCs/>
          <w:sz w:val="32"/>
          <w:szCs w:val="32"/>
          <w:rtl/>
        </w:rPr>
        <w:t>ثالثاً: أهمية البحث:</w:t>
      </w:r>
    </w:p>
    <w:p w:rsidR="006379F3" w:rsidRDefault="006379F3" w:rsidP="00C028C4">
      <w:pPr>
        <w:spacing w:after="0" w:line="560" w:lineRule="exact"/>
        <w:jc w:val="both"/>
        <w:rPr>
          <w:rFonts w:cs="Simplified Arabic"/>
          <w:sz w:val="28"/>
          <w:szCs w:val="28"/>
          <w:rtl/>
        </w:rPr>
      </w:pPr>
      <w:r>
        <w:rPr>
          <w:rFonts w:cs="Simplified Arabic" w:hint="cs"/>
          <w:sz w:val="28"/>
          <w:szCs w:val="28"/>
          <w:rtl/>
        </w:rPr>
        <w:t>تعود أهمية البحث الحالي إلى موضوع البحث (الآثار السياسية والأمنية للإرهاب)، ذلك الوباء اللعين (الإرهاب) الذي إذا ما استشرى في جسد المجتمع إلا وحاول الفتك به، الأمر الذي دعا الكثير من الباحثين والمفكرين إلى تناول هذه الظاهرة بالدراسة والتحليل، وانطلاقاً من ذلك فإن أهمية البحث الحالي تتمثل في الآتي:</w:t>
      </w:r>
    </w:p>
    <w:p w:rsidR="006379F3" w:rsidRPr="00C91838" w:rsidRDefault="006379F3" w:rsidP="00C028C4">
      <w:pPr>
        <w:pStyle w:val="a3"/>
        <w:numPr>
          <w:ilvl w:val="0"/>
          <w:numId w:val="7"/>
        </w:numPr>
        <w:spacing w:after="0" w:line="560" w:lineRule="exact"/>
        <w:jc w:val="both"/>
        <w:rPr>
          <w:rFonts w:cs="Simplified Arabic"/>
          <w:sz w:val="28"/>
          <w:szCs w:val="28"/>
          <w:rtl/>
        </w:rPr>
      </w:pPr>
      <w:r w:rsidRPr="00C91838">
        <w:rPr>
          <w:rFonts w:cs="Simplified Arabic" w:hint="cs"/>
          <w:sz w:val="28"/>
          <w:szCs w:val="28"/>
          <w:rtl/>
        </w:rPr>
        <w:t>تُعد ظاهرة الإرهاب واحدة من أهم القضايا السياسية والأمنية التي تواجه الشعب والتي تتطلب تضافر الجهود المجتمعية للتصدي لها، إلى جانب ضرورة دراسة وتحليل هذه الظاهرة للوقوف على أسبابها، وتداعياتها وسبل مكافحتها.</w:t>
      </w:r>
    </w:p>
    <w:p w:rsidR="006379F3" w:rsidRPr="00C91838" w:rsidRDefault="006379F3" w:rsidP="00C028C4">
      <w:pPr>
        <w:pStyle w:val="a3"/>
        <w:numPr>
          <w:ilvl w:val="0"/>
          <w:numId w:val="7"/>
        </w:numPr>
        <w:spacing w:after="0" w:line="560" w:lineRule="exact"/>
        <w:jc w:val="both"/>
        <w:rPr>
          <w:rFonts w:cs="Simplified Arabic"/>
          <w:sz w:val="28"/>
          <w:szCs w:val="28"/>
          <w:rtl/>
        </w:rPr>
      </w:pPr>
      <w:r w:rsidRPr="00C91838">
        <w:rPr>
          <w:rFonts w:cs="Simplified Arabic" w:hint="cs"/>
          <w:sz w:val="28"/>
          <w:szCs w:val="28"/>
          <w:rtl/>
        </w:rPr>
        <w:t>أصبح الإرهاب ظاهرة وجريمة دولية تستوجب الوقف بشكل حازم مع كافة أشكاله لمنع انتشاره على نطاق واسع ومحاصرته أينما ظهر والقضاء عليه.</w:t>
      </w:r>
    </w:p>
    <w:p w:rsidR="006379F3" w:rsidRPr="00C91838" w:rsidRDefault="00873CEC" w:rsidP="00C028C4">
      <w:pPr>
        <w:pStyle w:val="a3"/>
        <w:numPr>
          <w:ilvl w:val="0"/>
          <w:numId w:val="7"/>
        </w:numPr>
        <w:spacing w:after="0" w:line="560" w:lineRule="exact"/>
        <w:jc w:val="both"/>
        <w:rPr>
          <w:rFonts w:cs="Simplified Arabic"/>
          <w:sz w:val="28"/>
          <w:szCs w:val="28"/>
          <w:rtl/>
        </w:rPr>
      </w:pPr>
      <w:r>
        <w:rPr>
          <w:rFonts w:cs="Simplified Arabic" w:hint="cs"/>
          <w:sz w:val="28"/>
          <w:szCs w:val="28"/>
          <w:rtl/>
        </w:rPr>
        <w:t xml:space="preserve">من خلال الإطلاع على الأبحاث والدراسات العلمية سواء بالمكتبات العامة أو الخاصة وكذلك عبر شبكة الإنترنت لاحظ الباحث </w:t>
      </w:r>
      <w:r w:rsidR="00C31649">
        <w:rPr>
          <w:rFonts w:cs="Simplified Arabic" w:hint="cs"/>
          <w:sz w:val="28"/>
          <w:szCs w:val="28"/>
          <w:rtl/>
        </w:rPr>
        <w:t>تراجع</w:t>
      </w:r>
      <w:r w:rsidR="006379F3" w:rsidRPr="00C91838">
        <w:rPr>
          <w:rFonts w:cs="Simplified Arabic" w:hint="cs"/>
          <w:sz w:val="28"/>
          <w:szCs w:val="28"/>
          <w:rtl/>
        </w:rPr>
        <w:t xml:space="preserve"> عدد الدراسات والأبحاث الحديثة في موضوع الإرهاب وتداعياته السياسة والأمنية في الآونة الأخيرة</w:t>
      </w:r>
      <w:r w:rsidR="00C31649">
        <w:rPr>
          <w:rFonts w:cs="Simplified Arabic" w:hint="cs"/>
          <w:sz w:val="28"/>
          <w:szCs w:val="28"/>
          <w:rtl/>
        </w:rPr>
        <w:t>،لذا فإ</w:t>
      </w:r>
      <w:r w:rsidR="006379F3" w:rsidRPr="00C91838">
        <w:rPr>
          <w:rFonts w:cs="Simplified Arabic" w:hint="cs"/>
          <w:sz w:val="28"/>
          <w:szCs w:val="28"/>
          <w:rtl/>
        </w:rPr>
        <w:t xml:space="preserve">ن البحث الحالي يفتح الباب أمام العديد من الأبحاث والدراسات لمعرفة كل ما هو مستحدث وجديد في موضوع </w:t>
      </w:r>
      <w:r w:rsidR="00C31649">
        <w:rPr>
          <w:rFonts w:cs="Simplified Arabic" w:hint="cs"/>
          <w:sz w:val="28"/>
          <w:szCs w:val="28"/>
          <w:rtl/>
        </w:rPr>
        <w:t>الآثار الأمنية والسياسية ل</w:t>
      </w:r>
      <w:r w:rsidR="006379F3" w:rsidRPr="00C91838">
        <w:rPr>
          <w:rFonts w:cs="Simplified Arabic" w:hint="cs"/>
          <w:sz w:val="28"/>
          <w:szCs w:val="28"/>
          <w:rtl/>
        </w:rPr>
        <w:t xml:space="preserve">لإرهاب. </w:t>
      </w:r>
    </w:p>
    <w:p w:rsidR="006379F3" w:rsidRPr="00C91838" w:rsidRDefault="006379F3" w:rsidP="00C028C4">
      <w:pPr>
        <w:pStyle w:val="a3"/>
        <w:numPr>
          <w:ilvl w:val="0"/>
          <w:numId w:val="7"/>
        </w:numPr>
        <w:spacing w:after="0" w:line="560" w:lineRule="exact"/>
        <w:jc w:val="both"/>
        <w:rPr>
          <w:rFonts w:cs="Simplified Arabic"/>
          <w:sz w:val="28"/>
          <w:szCs w:val="28"/>
          <w:rtl/>
        </w:rPr>
      </w:pPr>
      <w:r w:rsidRPr="00C91838">
        <w:rPr>
          <w:rFonts w:cs="Simplified Arabic" w:hint="cs"/>
          <w:sz w:val="28"/>
          <w:szCs w:val="28"/>
          <w:rtl/>
        </w:rPr>
        <w:t xml:space="preserve">من المتوقع أن يسهم البحث الحالي في تقديم المعلومات والحقائق </w:t>
      </w:r>
      <w:r>
        <w:rPr>
          <w:rFonts w:cs="Simplified Arabic" w:hint="cs"/>
          <w:sz w:val="28"/>
          <w:szCs w:val="28"/>
          <w:rtl/>
        </w:rPr>
        <w:t xml:space="preserve">الأمنية والسياسية </w:t>
      </w:r>
      <w:r w:rsidRPr="00C91838">
        <w:rPr>
          <w:rFonts w:cs="Simplified Arabic" w:hint="cs"/>
          <w:sz w:val="28"/>
          <w:szCs w:val="28"/>
          <w:rtl/>
        </w:rPr>
        <w:t xml:space="preserve">الهامة التي تصل في نهايتها إلى مجموعة من النتائج والتوصيات التي قد تفيد المسؤولين والقائمين على التعامل مع ظاهرة الإرهاب، الأمر الذي يؤدي إلى محاصرة ظاهرة الإرهاب بكل أشكالها وصورها، ووضعها تحت السيطرة ومن ثمّ الحد من تداعياتها وأثارها المختلفة.  </w:t>
      </w:r>
    </w:p>
    <w:p w:rsidR="006379F3" w:rsidRPr="00E82D9F" w:rsidRDefault="006379F3" w:rsidP="00C028C4">
      <w:pPr>
        <w:spacing w:after="0" w:line="560" w:lineRule="exact"/>
        <w:jc w:val="both"/>
        <w:rPr>
          <w:rFonts w:cs="Simplified Arabic"/>
          <w:b/>
          <w:bCs/>
          <w:sz w:val="32"/>
          <w:szCs w:val="32"/>
          <w:rtl/>
        </w:rPr>
      </w:pPr>
      <w:r w:rsidRPr="00E82D9F">
        <w:rPr>
          <w:rFonts w:cs="Simplified Arabic" w:hint="cs"/>
          <w:b/>
          <w:bCs/>
          <w:sz w:val="32"/>
          <w:szCs w:val="32"/>
          <w:rtl/>
        </w:rPr>
        <w:t>رابعاً: أهداف البحث:</w:t>
      </w:r>
    </w:p>
    <w:p w:rsidR="006379F3" w:rsidRDefault="006379F3" w:rsidP="00C028C4">
      <w:pPr>
        <w:spacing w:after="0" w:line="560" w:lineRule="exact"/>
        <w:jc w:val="both"/>
        <w:rPr>
          <w:rFonts w:cs="Simplified Arabic"/>
          <w:sz w:val="28"/>
          <w:szCs w:val="28"/>
          <w:rtl/>
        </w:rPr>
      </w:pPr>
      <w:r>
        <w:rPr>
          <w:rFonts w:cs="Simplified Arabic" w:hint="cs"/>
          <w:sz w:val="28"/>
          <w:szCs w:val="28"/>
          <w:rtl/>
        </w:rPr>
        <w:lastRenderedPageBreak/>
        <w:t>يهدف البحث بشكل عام إلى معرفة أهم تداعيات وآثار ظاهرة الإرهاب السياسية والأمنية، وانطلاقاً من هذا الهدف العام توجد مجموعة من الأهداف الأخرى والتي يحاول البحث الحالي تحقيقيها.</w:t>
      </w:r>
    </w:p>
    <w:p w:rsidR="00C028C4" w:rsidRDefault="00C028C4" w:rsidP="00C028C4">
      <w:pPr>
        <w:pStyle w:val="a3"/>
        <w:numPr>
          <w:ilvl w:val="0"/>
          <w:numId w:val="8"/>
        </w:numPr>
        <w:spacing w:after="0" w:line="600" w:lineRule="exact"/>
        <w:jc w:val="both"/>
        <w:rPr>
          <w:rFonts w:cs="Simplified Arabic"/>
          <w:sz w:val="28"/>
          <w:szCs w:val="28"/>
        </w:rPr>
      </w:pPr>
      <w:r>
        <w:rPr>
          <w:rFonts w:cs="Simplified Arabic" w:hint="cs"/>
          <w:sz w:val="28"/>
          <w:szCs w:val="28"/>
          <w:rtl/>
        </w:rPr>
        <w:t>التعرف على ماهية وأنواع وصور الإرهاب وأساليبه.</w:t>
      </w:r>
    </w:p>
    <w:p w:rsidR="006379F3" w:rsidRPr="00C91838" w:rsidRDefault="006379F3" w:rsidP="00C028C4">
      <w:pPr>
        <w:pStyle w:val="a3"/>
        <w:numPr>
          <w:ilvl w:val="0"/>
          <w:numId w:val="8"/>
        </w:numPr>
        <w:spacing w:after="0" w:line="600" w:lineRule="exact"/>
        <w:jc w:val="both"/>
        <w:rPr>
          <w:rFonts w:cs="Simplified Arabic"/>
          <w:sz w:val="28"/>
          <w:szCs w:val="28"/>
          <w:rtl/>
        </w:rPr>
      </w:pPr>
      <w:r w:rsidRPr="00C91838">
        <w:rPr>
          <w:rFonts w:cs="Simplified Arabic" w:hint="cs"/>
          <w:sz w:val="28"/>
          <w:szCs w:val="28"/>
          <w:rtl/>
        </w:rPr>
        <w:t xml:space="preserve">التعرف على التداعيات والآثار الأمنية التي تترتب على </w:t>
      </w:r>
      <w:r w:rsidR="00C028C4" w:rsidRPr="00C91838">
        <w:rPr>
          <w:rFonts w:cs="Simplified Arabic" w:hint="cs"/>
          <w:sz w:val="28"/>
          <w:szCs w:val="28"/>
          <w:rtl/>
        </w:rPr>
        <w:t>ارتكاب</w:t>
      </w:r>
      <w:r w:rsidRPr="00C91838">
        <w:rPr>
          <w:rFonts w:cs="Simplified Arabic" w:hint="cs"/>
          <w:sz w:val="28"/>
          <w:szCs w:val="28"/>
          <w:rtl/>
        </w:rPr>
        <w:t xml:space="preserve"> الجرائم الإرهابية.</w:t>
      </w:r>
    </w:p>
    <w:p w:rsidR="006379F3" w:rsidRPr="00C91838" w:rsidRDefault="006379F3" w:rsidP="00C028C4">
      <w:pPr>
        <w:pStyle w:val="a3"/>
        <w:numPr>
          <w:ilvl w:val="0"/>
          <w:numId w:val="8"/>
        </w:numPr>
        <w:spacing w:after="0" w:line="600" w:lineRule="exact"/>
        <w:jc w:val="both"/>
        <w:rPr>
          <w:rFonts w:cs="Simplified Arabic"/>
          <w:sz w:val="28"/>
          <w:szCs w:val="28"/>
          <w:rtl/>
        </w:rPr>
      </w:pPr>
      <w:r w:rsidRPr="00C91838">
        <w:rPr>
          <w:rFonts w:cs="Simplified Arabic" w:hint="cs"/>
          <w:sz w:val="28"/>
          <w:szCs w:val="28"/>
          <w:rtl/>
        </w:rPr>
        <w:t>التعرف على التداعيات والآثار السياسية التي تترتب على ارتكاب الجرائم الإرهابية.</w:t>
      </w:r>
    </w:p>
    <w:p w:rsidR="006379F3" w:rsidRPr="00C91838" w:rsidRDefault="006379F3" w:rsidP="00C028C4">
      <w:pPr>
        <w:pStyle w:val="a3"/>
        <w:numPr>
          <w:ilvl w:val="0"/>
          <w:numId w:val="8"/>
        </w:numPr>
        <w:spacing w:after="0" w:line="600" w:lineRule="exact"/>
        <w:jc w:val="both"/>
        <w:rPr>
          <w:rFonts w:cs="Simplified Arabic"/>
          <w:sz w:val="28"/>
          <w:szCs w:val="28"/>
          <w:rtl/>
        </w:rPr>
      </w:pPr>
      <w:r w:rsidRPr="00C91838">
        <w:rPr>
          <w:rFonts w:cs="Simplified Arabic" w:hint="cs"/>
          <w:sz w:val="28"/>
          <w:szCs w:val="28"/>
          <w:rtl/>
        </w:rPr>
        <w:t>التوصل إلى مجموعة من النتائج والتوصيات التي تفيد في مكافحة ومحاربة ظاهرة الإرهاب.</w:t>
      </w:r>
    </w:p>
    <w:p w:rsidR="006379F3" w:rsidRPr="00E82D9F" w:rsidRDefault="006379F3" w:rsidP="00C028C4">
      <w:pPr>
        <w:spacing w:after="0" w:line="600" w:lineRule="exact"/>
        <w:jc w:val="both"/>
        <w:rPr>
          <w:rFonts w:cs="Simplified Arabic"/>
          <w:b/>
          <w:bCs/>
          <w:sz w:val="32"/>
          <w:szCs w:val="32"/>
          <w:rtl/>
        </w:rPr>
      </w:pPr>
      <w:r w:rsidRPr="00E82D9F">
        <w:rPr>
          <w:rFonts w:cs="Simplified Arabic" w:hint="cs"/>
          <w:b/>
          <w:bCs/>
          <w:sz w:val="32"/>
          <w:szCs w:val="32"/>
          <w:rtl/>
        </w:rPr>
        <w:t>خامساً: تساؤلات البحث:</w:t>
      </w:r>
    </w:p>
    <w:p w:rsidR="006379F3" w:rsidRDefault="006379F3" w:rsidP="00C028C4">
      <w:pPr>
        <w:spacing w:after="0" w:line="600" w:lineRule="exact"/>
        <w:jc w:val="both"/>
        <w:rPr>
          <w:rFonts w:cs="Simplified Arabic"/>
          <w:sz w:val="28"/>
          <w:szCs w:val="28"/>
          <w:rtl/>
        </w:rPr>
      </w:pPr>
      <w:r>
        <w:rPr>
          <w:rFonts w:cs="Simplified Arabic" w:hint="cs"/>
          <w:sz w:val="28"/>
          <w:szCs w:val="28"/>
          <w:rtl/>
        </w:rPr>
        <w:t xml:space="preserve"> يحاول البحث الحالي الإجابة على تساؤل هام ورئيسي وهو: ما هي أهم تداعيات وآثار ظاهرة الإرهاب السياسية والأمنية ؟ وتتم الإجابة على هذا التساؤل من خلال الإجابة على عدة تساؤلات فرعية وهي:</w:t>
      </w:r>
    </w:p>
    <w:p w:rsidR="00C028C4" w:rsidRDefault="00C028C4" w:rsidP="00C028C4">
      <w:pPr>
        <w:pStyle w:val="a3"/>
        <w:numPr>
          <w:ilvl w:val="0"/>
          <w:numId w:val="8"/>
        </w:numPr>
        <w:spacing w:after="0" w:line="600" w:lineRule="exact"/>
        <w:jc w:val="both"/>
        <w:rPr>
          <w:rFonts w:cs="Simplified Arabic"/>
          <w:sz w:val="28"/>
          <w:szCs w:val="28"/>
        </w:rPr>
      </w:pPr>
      <w:r>
        <w:rPr>
          <w:rFonts w:cs="Simplified Arabic" w:hint="cs"/>
          <w:sz w:val="28"/>
          <w:szCs w:val="28"/>
          <w:rtl/>
        </w:rPr>
        <w:t>ما ماهية وأهم صور وأنواع الإرهاب، وأهم أساليبه ؟</w:t>
      </w:r>
    </w:p>
    <w:p w:rsidR="006379F3" w:rsidRPr="00C91838" w:rsidRDefault="006379F3" w:rsidP="00C028C4">
      <w:pPr>
        <w:pStyle w:val="a3"/>
        <w:numPr>
          <w:ilvl w:val="0"/>
          <w:numId w:val="8"/>
        </w:numPr>
        <w:spacing w:after="0" w:line="600" w:lineRule="exact"/>
        <w:jc w:val="both"/>
        <w:rPr>
          <w:rFonts w:cs="Simplified Arabic"/>
          <w:sz w:val="28"/>
          <w:szCs w:val="28"/>
          <w:rtl/>
        </w:rPr>
      </w:pPr>
      <w:r>
        <w:rPr>
          <w:rFonts w:cs="Simplified Arabic" w:hint="cs"/>
          <w:sz w:val="28"/>
          <w:szCs w:val="28"/>
          <w:rtl/>
        </w:rPr>
        <w:t>ما هي</w:t>
      </w:r>
      <w:r w:rsidRPr="00C91838">
        <w:rPr>
          <w:rFonts w:cs="Simplified Arabic" w:hint="cs"/>
          <w:sz w:val="28"/>
          <w:szCs w:val="28"/>
          <w:rtl/>
        </w:rPr>
        <w:t xml:space="preserve"> التداعيات والآثار الأمنية التي تترتب على إرتكاب الجرائم الإرهابية.</w:t>
      </w:r>
    </w:p>
    <w:p w:rsidR="006379F3" w:rsidRPr="00C91838" w:rsidRDefault="006379F3" w:rsidP="00C028C4">
      <w:pPr>
        <w:pStyle w:val="a3"/>
        <w:numPr>
          <w:ilvl w:val="0"/>
          <w:numId w:val="8"/>
        </w:numPr>
        <w:spacing w:after="0" w:line="600" w:lineRule="exact"/>
        <w:jc w:val="both"/>
        <w:rPr>
          <w:rFonts w:cs="Simplified Arabic"/>
          <w:sz w:val="28"/>
          <w:szCs w:val="28"/>
          <w:rtl/>
        </w:rPr>
      </w:pPr>
      <w:r>
        <w:rPr>
          <w:rFonts w:cs="Simplified Arabic" w:hint="cs"/>
          <w:sz w:val="28"/>
          <w:szCs w:val="28"/>
          <w:rtl/>
        </w:rPr>
        <w:t>ما هي</w:t>
      </w:r>
      <w:r w:rsidRPr="00C91838">
        <w:rPr>
          <w:rFonts w:cs="Simplified Arabic" w:hint="cs"/>
          <w:sz w:val="28"/>
          <w:szCs w:val="28"/>
          <w:rtl/>
        </w:rPr>
        <w:t xml:space="preserve"> التداعيات والآثار السياسية التي تترتب على ارتكاب الجرائم الإرهابية.</w:t>
      </w:r>
    </w:p>
    <w:p w:rsidR="006379F3" w:rsidRDefault="006379F3" w:rsidP="00C028C4">
      <w:pPr>
        <w:pStyle w:val="a3"/>
        <w:numPr>
          <w:ilvl w:val="0"/>
          <w:numId w:val="8"/>
        </w:numPr>
        <w:spacing w:after="0" w:line="600" w:lineRule="exact"/>
        <w:jc w:val="both"/>
        <w:rPr>
          <w:rFonts w:cs="Simplified Arabic"/>
          <w:sz w:val="28"/>
          <w:szCs w:val="28"/>
        </w:rPr>
      </w:pPr>
      <w:r>
        <w:rPr>
          <w:rFonts w:cs="Simplified Arabic" w:hint="cs"/>
          <w:sz w:val="28"/>
          <w:szCs w:val="28"/>
          <w:rtl/>
        </w:rPr>
        <w:t>ما هي</w:t>
      </w:r>
      <w:r w:rsidRPr="00C91838">
        <w:rPr>
          <w:rFonts w:cs="Simplified Arabic" w:hint="cs"/>
          <w:sz w:val="28"/>
          <w:szCs w:val="28"/>
          <w:rtl/>
        </w:rPr>
        <w:t xml:space="preserve"> التوصيات</w:t>
      </w:r>
      <w:r>
        <w:rPr>
          <w:rFonts w:cs="Simplified Arabic" w:hint="cs"/>
          <w:sz w:val="28"/>
          <w:szCs w:val="28"/>
          <w:rtl/>
        </w:rPr>
        <w:t xml:space="preserve"> والمقترحات</w:t>
      </w:r>
      <w:r w:rsidRPr="00C91838">
        <w:rPr>
          <w:rFonts w:cs="Simplified Arabic" w:hint="cs"/>
          <w:sz w:val="28"/>
          <w:szCs w:val="28"/>
          <w:rtl/>
        </w:rPr>
        <w:t xml:space="preserve"> التي تفيد في </w:t>
      </w:r>
      <w:r>
        <w:rPr>
          <w:rFonts w:cs="Simplified Arabic" w:hint="cs"/>
          <w:sz w:val="28"/>
          <w:szCs w:val="28"/>
          <w:rtl/>
        </w:rPr>
        <w:t>دراسة وتحليل ظاهرة الإرهاب ومكافحتها</w:t>
      </w:r>
      <w:r w:rsidRPr="00C91838">
        <w:rPr>
          <w:rFonts w:cs="Simplified Arabic" w:hint="cs"/>
          <w:sz w:val="28"/>
          <w:szCs w:val="28"/>
          <w:rtl/>
        </w:rPr>
        <w:t>.</w:t>
      </w:r>
    </w:p>
    <w:p w:rsidR="006379F3" w:rsidRPr="00E82D9F" w:rsidRDefault="006379F3" w:rsidP="00C028C4">
      <w:pPr>
        <w:spacing w:after="0" w:line="600" w:lineRule="exact"/>
        <w:jc w:val="both"/>
        <w:rPr>
          <w:rFonts w:cs="Simplified Arabic"/>
          <w:b/>
          <w:bCs/>
          <w:sz w:val="32"/>
          <w:szCs w:val="32"/>
          <w:rtl/>
        </w:rPr>
      </w:pPr>
      <w:r w:rsidRPr="00E82D9F">
        <w:rPr>
          <w:rFonts w:cs="Simplified Arabic" w:hint="cs"/>
          <w:b/>
          <w:bCs/>
          <w:sz w:val="32"/>
          <w:szCs w:val="32"/>
          <w:rtl/>
        </w:rPr>
        <w:t>سادساً: منهج البحث:</w:t>
      </w:r>
    </w:p>
    <w:p w:rsidR="006379F3" w:rsidRDefault="006379F3" w:rsidP="00C028C4">
      <w:pPr>
        <w:spacing w:line="600" w:lineRule="exact"/>
        <w:jc w:val="both"/>
        <w:rPr>
          <w:rFonts w:cs="Simplified Arabic"/>
          <w:sz w:val="28"/>
          <w:szCs w:val="28"/>
        </w:rPr>
      </w:pPr>
      <w:r w:rsidRPr="000F52E2">
        <w:rPr>
          <w:rFonts w:ascii="Simplified Arabic" w:hAnsi="Simplified Arabic" w:cs="Simplified Arabic" w:hint="cs"/>
          <w:sz w:val="28"/>
          <w:szCs w:val="28"/>
          <w:rtl/>
          <w:lang w:bidi="ar-EG"/>
        </w:rPr>
        <w:t>نظراً لطبيعة موضوع البحث الحالي (</w:t>
      </w:r>
      <w:r>
        <w:rPr>
          <w:rFonts w:ascii="Simplified Arabic" w:hAnsi="Simplified Arabic" w:cs="Simplified Arabic" w:hint="cs"/>
          <w:sz w:val="28"/>
          <w:szCs w:val="28"/>
          <w:rtl/>
          <w:lang w:bidi="ar-EG"/>
        </w:rPr>
        <w:t>الآثار السياسة والأمنية للإرهاب</w:t>
      </w:r>
      <w:r w:rsidRPr="000F52E2">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rPr>
        <w:t>وتحقيقاً لأهداف البحث فقد اعتمد</w:t>
      </w:r>
      <w:r>
        <w:rPr>
          <w:rFonts w:ascii="Simplified Arabic" w:hAnsi="Simplified Arabic" w:cs="Simplified Arabic" w:hint="cs"/>
          <w:sz w:val="28"/>
          <w:szCs w:val="28"/>
          <w:rtl/>
        </w:rPr>
        <w:t xml:space="preserve"> الباحث</w:t>
      </w:r>
      <w:r w:rsidRPr="000F52E2">
        <w:rPr>
          <w:rFonts w:ascii="Simplified Arabic" w:hAnsi="Simplified Arabic" w:cs="Simplified Arabic"/>
          <w:sz w:val="28"/>
          <w:szCs w:val="28"/>
          <w:rtl/>
        </w:rPr>
        <w:t xml:space="preserve"> في إجراء </w:t>
      </w:r>
      <w:r w:rsidRPr="000F52E2">
        <w:rPr>
          <w:rFonts w:ascii="Simplified Arabic" w:hAnsi="Simplified Arabic" w:cs="Simplified Arabic" w:hint="cs"/>
          <w:sz w:val="28"/>
          <w:szCs w:val="28"/>
          <w:rtl/>
        </w:rPr>
        <w:t>هذا البحث</w:t>
      </w:r>
      <w:r w:rsidRPr="000F52E2">
        <w:rPr>
          <w:rFonts w:ascii="Simplified Arabic" w:hAnsi="Simplified Arabic" w:cs="Simplified Arabic"/>
          <w:sz w:val="28"/>
          <w:szCs w:val="28"/>
          <w:rtl/>
        </w:rPr>
        <w:t xml:space="preserve"> على المنهج الوصفي والذي يقوم على دراسة الواقع، ويهتم بوصفه وصفاً دقيقاً ويعبر عنه كمياً، فالتعبير الكمي يعطينا وصفاً رقمياً يوضح مقدار الظاهرة أو حجمها ودرجات ارتباطها مع الظواهر المختلفة الأخرى.</w:t>
      </w:r>
    </w:p>
    <w:p w:rsidR="00C028C4" w:rsidRDefault="00C028C4">
      <w:pPr>
        <w:bidi w:val="0"/>
        <w:rPr>
          <w:rFonts w:cs="Simplified Arabic"/>
          <w:b/>
          <w:bCs/>
          <w:sz w:val="28"/>
          <w:szCs w:val="28"/>
        </w:rPr>
      </w:pPr>
      <w:r>
        <w:rPr>
          <w:rFonts w:cs="Simplified Arabic"/>
          <w:b/>
          <w:bCs/>
          <w:sz w:val="28"/>
          <w:szCs w:val="28"/>
          <w:rtl/>
        </w:rPr>
        <w:br w:type="page"/>
      </w:r>
    </w:p>
    <w:p w:rsidR="00C028C4" w:rsidRPr="00C028C4" w:rsidRDefault="00C028C4" w:rsidP="00C028C4">
      <w:pPr>
        <w:spacing w:after="0" w:line="600" w:lineRule="exact"/>
        <w:jc w:val="both"/>
        <w:rPr>
          <w:rFonts w:cs="Simplified Arabic"/>
          <w:b/>
          <w:bCs/>
          <w:sz w:val="36"/>
          <w:szCs w:val="36"/>
          <w:rtl/>
        </w:rPr>
      </w:pPr>
      <w:r w:rsidRPr="00C028C4">
        <w:rPr>
          <w:rFonts w:cs="Simplified Arabic" w:hint="cs"/>
          <w:b/>
          <w:bCs/>
          <w:sz w:val="36"/>
          <w:szCs w:val="36"/>
          <w:rtl/>
        </w:rPr>
        <w:lastRenderedPageBreak/>
        <w:t>المبحث الثاني: الإرهاب صوره وأنواعه وأساليبه.</w:t>
      </w:r>
    </w:p>
    <w:p w:rsidR="00C028C4" w:rsidRPr="00C028C4" w:rsidRDefault="00C028C4" w:rsidP="00C028C4">
      <w:pPr>
        <w:spacing w:after="0" w:line="600" w:lineRule="exact"/>
        <w:jc w:val="both"/>
        <w:rPr>
          <w:rFonts w:cs="Simplified Arabic"/>
          <w:sz w:val="28"/>
          <w:szCs w:val="28"/>
          <w:rtl/>
        </w:rPr>
      </w:pPr>
      <w:r w:rsidRPr="00C028C4">
        <w:rPr>
          <w:rFonts w:cs="Simplified Arabic" w:hint="cs"/>
          <w:b/>
          <w:bCs/>
          <w:sz w:val="32"/>
          <w:szCs w:val="32"/>
          <w:rtl/>
        </w:rPr>
        <w:t xml:space="preserve">أولاً: تعريف الإرهاب: </w:t>
      </w:r>
      <w:r w:rsidRPr="00C028C4">
        <w:rPr>
          <w:rFonts w:cs="Simplified Arabic" w:hint="cs"/>
          <w:sz w:val="28"/>
          <w:szCs w:val="28"/>
          <w:rtl/>
        </w:rPr>
        <w:t>وردت العديد من التعريفات الخاصة بظاهرة الإرهاب، ورغم تعددها واختلاف مصدرها وأهداف كل تعريف إلا أن جميع هذه التعريفات تتفق على كونه عمل إجرامي هدفه زعزعة أمن واستقرار المجتمع، والنيل من الأمن والسلم العالمي، ومن أهم التعريفات التي تناولت الحديث عن مصطلح الإرهاب ما يلي:</w:t>
      </w:r>
    </w:p>
    <w:p w:rsidR="00C028C4" w:rsidRPr="00C75346" w:rsidRDefault="00C028C4" w:rsidP="00C028C4">
      <w:pPr>
        <w:spacing w:after="0" w:line="600" w:lineRule="exact"/>
        <w:jc w:val="both"/>
        <w:rPr>
          <w:rFonts w:cs="Simplified Arabic"/>
          <w:b/>
          <w:bCs/>
          <w:sz w:val="28"/>
          <w:szCs w:val="28"/>
          <w:rtl/>
        </w:rPr>
      </w:pPr>
      <w:r>
        <w:rPr>
          <w:rFonts w:cs="Simplified Arabic" w:hint="cs"/>
          <w:b/>
          <w:bCs/>
          <w:sz w:val="28"/>
          <w:szCs w:val="28"/>
          <w:rtl/>
        </w:rPr>
        <w:t xml:space="preserve">1. </w:t>
      </w:r>
      <w:r w:rsidRPr="00C75346">
        <w:rPr>
          <w:rFonts w:cs="Simplified Arabic" w:hint="cs"/>
          <w:b/>
          <w:bCs/>
          <w:sz w:val="28"/>
          <w:szCs w:val="28"/>
          <w:rtl/>
        </w:rPr>
        <w:t>تعريف الإرهاب في اللغة:</w:t>
      </w:r>
    </w:p>
    <w:p w:rsidR="00C028C4" w:rsidRDefault="00C028C4" w:rsidP="00C028C4">
      <w:pPr>
        <w:spacing w:after="0" w:line="600" w:lineRule="exact"/>
        <w:jc w:val="both"/>
        <w:rPr>
          <w:rFonts w:cs="Simplified Arabic"/>
          <w:sz w:val="28"/>
          <w:szCs w:val="28"/>
          <w:rtl/>
        </w:rPr>
      </w:pPr>
      <w:r>
        <w:rPr>
          <w:rFonts w:cs="Simplified Arabic" w:hint="cs"/>
          <w:sz w:val="28"/>
          <w:szCs w:val="28"/>
          <w:rtl/>
        </w:rPr>
        <w:t>كلمة إرهاب مصدر للفعل أرهب يرهب، بمعني: أخاف وأفزع، والفعل أرهب رباعي بزيادة الهمزة على أصله الثلاث رهب.</w:t>
      </w:r>
    </w:p>
    <w:p w:rsidR="00C028C4" w:rsidRDefault="00C028C4" w:rsidP="00C028C4">
      <w:pPr>
        <w:spacing w:after="0" w:line="600" w:lineRule="exact"/>
        <w:jc w:val="both"/>
        <w:rPr>
          <w:rFonts w:cs="Simplified Arabic"/>
          <w:sz w:val="28"/>
          <w:szCs w:val="28"/>
          <w:rtl/>
        </w:rPr>
      </w:pPr>
      <w:r>
        <w:rPr>
          <w:rFonts w:cs="Simplified Arabic" w:hint="cs"/>
          <w:sz w:val="28"/>
          <w:szCs w:val="28"/>
          <w:rtl/>
        </w:rPr>
        <w:t>وأرهبته ورهبته، واسترهبته: أزعجت نفسي بالإخافة، والإرهاب بالكسر: الإزعاج، والإخافة، تقول العرب: يقشعر الإرهاب إذا وقع منه الإرهاب. (المطلق، 1431هـ: 115، 117)</w:t>
      </w:r>
    </w:p>
    <w:p w:rsidR="00C028C4" w:rsidRPr="00D0799D" w:rsidRDefault="00C028C4" w:rsidP="00C028C4">
      <w:pPr>
        <w:spacing w:after="0" w:line="600" w:lineRule="exact"/>
        <w:jc w:val="both"/>
        <w:rPr>
          <w:rFonts w:cs="Simplified Arabic"/>
          <w:sz w:val="28"/>
          <w:szCs w:val="28"/>
          <w:rtl/>
        </w:rPr>
      </w:pPr>
      <w:r>
        <w:rPr>
          <w:rFonts w:cs="Simplified Arabic" w:hint="cs"/>
          <w:sz w:val="28"/>
          <w:szCs w:val="28"/>
          <w:rtl/>
        </w:rPr>
        <w:t xml:space="preserve">وأصل كلمة </w:t>
      </w:r>
      <w:r>
        <w:rPr>
          <w:rFonts w:cs="Simplified Arabic"/>
          <w:sz w:val="28"/>
          <w:szCs w:val="28"/>
        </w:rPr>
        <w:t>terrorism</w:t>
      </w:r>
      <w:r>
        <w:rPr>
          <w:rFonts w:cs="Simplified Arabic" w:hint="cs"/>
          <w:sz w:val="28"/>
          <w:szCs w:val="28"/>
          <w:rtl/>
        </w:rPr>
        <w:t xml:space="preserve"> من الكلمة اللاتينية </w:t>
      </w:r>
      <w:r>
        <w:rPr>
          <w:rFonts w:cs="Simplified Arabic"/>
          <w:sz w:val="28"/>
          <w:szCs w:val="28"/>
        </w:rPr>
        <w:t>terror</w:t>
      </w:r>
      <w:r>
        <w:rPr>
          <w:rFonts w:cs="Simplified Arabic" w:hint="cs"/>
          <w:sz w:val="28"/>
          <w:szCs w:val="28"/>
          <w:rtl/>
        </w:rPr>
        <w:t xml:space="preserve"> وهي بمعنى الفزع والخوف، والقلق المتناهي غير المألوف، وأول ما ظهرت في اللغة الفرنسية بلفظ </w:t>
      </w:r>
      <w:r>
        <w:rPr>
          <w:rFonts w:cs="Simplified Arabic"/>
          <w:sz w:val="28"/>
          <w:szCs w:val="28"/>
        </w:rPr>
        <w:t>terrorisme</w:t>
      </w:r>
      <w:r>
        <w:rPr>
          <w:rFonts w:cs="Simplified Arabic" w:hint="cs"/>
          <w:sz w:val="28"/>
          <w:szCs w:val="28"/>
          <w:rtl/>
        </w:rPr>
        <w:t xml:space="preserve"> وعرّفه الملحق الخاص لعام 1798م من قاموس الأكاديمية الفرنسية بأنه: تلك الأفعال التي ترتكبها السلطة لنشر الرعب بين المواطنين من خلال الإكراه أو الاستعمال غير المشروع وغير المتوقع للقوة. (المطلق، 1431هـ: 119)</w:t>
      </w:r>
    </w:p>
    <w:p w:rsidR="00BD1B22" w:rsidRPr="00C028C4" w:rsidRDefault="00C028C4" w:rsidP="00C028C4">
      <w:pPr>
        <w:spacing w:after="0" w:line="600" w:lineRule="exact"/>
        <w:jc w:val="both"/>
        <w:rPr>
          <w:rFonts w:cs="Simplified Arabic"/>
          <w:b/>
          <w:bCs/>
          <w:sz w:val="28"/>
          <w:szCs w:val="28"/>
          <w:rtl/>
        </w:rPr>
      </w:pPr>
      <w:r w:rsidRPr="00C028C4">
        <w:rPr>
          <w:rFonts w:cs="Simplified Arabic" w:hint="cs"/>
          <w:b/>
          <w:bCs/>
          <w:sz w:val="28"/>
          <w:szCs w:val="28"/>
          <w:rtl/>
        </w:rPr>
        <w:t xml:space="preserve">2. </w:t>
      </w:r>
      <w:r w:rsidR="00BD1B22" w:rsidRPr="00C028C4">
        <w:rPr>
          <w:rFonts w:cs="Simplified Arabic" w:hint="cs"/>
          <w:b/>
          <w:bCs/>
          <w:sz w:val="28"/>
          <w:szCs w:val="28"/>
          <w:rtl/>
        </w:rPr>
        <w:t>تعريف الإرهاب من منظور سياسي:</w:t>
      </w:r>
    </w:p>
    <w:p w:rsidR="00BD1B22" w:rsidRDefault="00BD1B22" w:rsidP="00C028C4">
      <w:pPr>
        <w:spacing w:after="0" w:line="600" w:lineRule="exact"/>
        <w:jc w:val="both"/>
        <w:rPr>
          <w:rFonts w:cs="Simplified Arabic"/>
          <w:sz w:val="28"/>
          <w:szCs w:val="28"/>
          <w:rtl/>
        </w:rPr>
      </w:pPr>
      <w:r>
        <w:rPr>
          <w:rFonts w:cs="Simplified Arabic" w:hint="cs"/>
          <w:sz w:val="28"/>
          <w:szCs w:val="28"/>
          <w:rtl/>
        </w:rPr>
        <w:t>يُعرّف الإرهاب من وجهة النظر السياسية بعدة تعريف منها: (الترتوري؛ وجويحان، 2006م: 35)</w:t>
      </w:r>
    </w:p>
    <w:p w:rsidR="00BD1B22" w:rsidRPr="00C75346" w:rsidRDefault="00BD1B22" w:rsidP="00C028C4">
      <w:pPr>
        <w:pStyle w:val="a3"/>
        <w:numPr>
          <w:ilvl w:val="0"/>
          <w:numId w:val="6"/>
        </w:numPr>
        <w:spacing w:after="0" w:line="600" w:lineRule="exact"/>
        <w:jc w:val="both"/>
        <w:rPr>
          <w:rFonts w:cs="Simplified Arabic"/>
          <w:sz w:val="28"/>
          <w:szCs w:val="28"/>
          <w:rtl/>
        </w:rPr>
      </w:pPr>
      <w:r w:rsidRPr="00C75346">
        <w:rPr>
          <w:rFonts w:cs="Simplified Arabic" w:hint="cs"/>
          <w:sz w:val="28"/>
          <w:szCs w:val="28"/>
          <w:rtl/>
        </w:rPr>
        <w:t>هي أعمال العنف التي ترتكب من أفراد أو التي تعرض للخطر أرواحاً بشرية برئية أو تؤدي لها أو تهدد الحريات الأساسية.</w:t>
      </w:r>
    </w:p>
    <w:p w:rsidR="00BD1B22" w:rsidRDefault="00BD1B22" w:rsidP="00C028C4">
      <w:pPr>
        <w:pStyle w:val="a3"/>
        <w:numPr>
          <w:ilvl w:val="0"/>
          <w:numId w:val="6"/>
        </w:numPr>
        <w:spacing w:after="0" w:line="600" w:lineRule="exact"/>
        <w:jc w:val="both"/>
        <w:rPr>
          <w:rFonts w:cs="Simplified Arabic"/>
          <w:sz w:val="28"/>
          <w:szCs w:val="28"/>
        </w:rPr>
      </w:pPr>
      <w:r w:rsidRPr="00C75346">
        <w:rPr>
          <w:rFonts w:cs="Simplified Arabic" w:hint="cs"/>
          <w:sz w:val="28"/>
          <w:szCs w:val="28"/>
          <w:rtl/>
        </w:rPr>
        <w:t xml:space="preserve">جريمة ذات أهمية دولية وهي ترتكب من شخص غير شرعي أو يسبب إضرار بالبدن أو يخطف شخصاً آخر أو يحاول ارتكاب مثل هذه الأفعال أو يشترك مع شخص يرتكب أو </w:t>
      </w:r>
      <w:r w:rsidRPr="00C75346">
        <w:rPr>
          <w:rFonts w:cs="Simplified Arabic" w:hint="cs"/>
          <w:sz w:val="28"/>
          <w:szCs w:val="28"/>
          <w:rtl/>
        </w:rPr>
        <w:lastRenderedPageBreak/>
        <w:t xml:space="preserve">يشرع في ارتكاب هذه الجرائم، وأن مشروعية السبب لا تضفي الشرعية ذاتها على استخدام أشكال معينة من العنف بصفة خاصة ضد الأبرياء. </w:t>
      </w:r>
    </w:p>
    <w:p w:rsidR="00C028C4" w:rsidRPr="00C028C4" w:rsidRDefault="00C028C4" w:rsidP="00C028C4">
      <w:pPr>
        <w:spacing w:after="0" w:line="600" w:lineRule="exact"/>
        <w:jc w:val="both"/>
        <w:rPr>
          <w:rFonts w:cs="Simplified Arabic"/>
          <w:b/>
          <w:bCs/>
          <w:sz w:val="28"/>
          <w:szCs w:val="28"/>
          <w:rtl/>
        </w:rPr>
      </w:pPr>
      <w:r>
        <w:rPr>
          <w:rFonts w:cs="Simplified Arabic" w:hint="cs"/>
          <w:b/>
          <w:bCs/>
          <w:sz w:val="28"/>
          <w:szCs w:val="28"/>
          <w:rtl/>
        </w:rPr>
        <w:t xml:space="preserve">3. </w:t>
      </w:r>
      <w:r w:rsidRPr="00C028C4">
        <w:rPr>
          <w:rFonts w:cs="Simplified Arabic" w:hint="cs"/>
          <w:b/>
          <w:bCs/>
          <w:sz w:val="28"/>
          <w:szCs w:val="28"/>
          <w:rtl/>
        </w:rPr>
        <w:t>تعريف الإرهاب الدولي:</w:t>
      </w:r>
    </w:p>
    <w:p w:rsidR="00C028C4" w:rsidRPr="00C028C4" w:rsidRDefault="00C028C4" w:rsidP="005A50A3">
      <w:pPr>
        <w:spacing w:after="0" w:line="600" w:lineRule="exact"/>
        <w:jc w:val="both"/>
        <w:rPr>
          <w:rFonts w:cs="Simplified Arabic"/>
          <w:b/>
          <w:bCs/>
          <w:sz w:val="32"/>
          <w:szCs w:val="32"/>
          <w:rtl/>
        </w:rPr>
      </w:pPr>
      <w:r w:rsidRPr="00C028C4">
        <w:rPr>
          <w:rFonts w:cs="Simplified Arabic" w:hint="cs"/>
          <w:sz w:val="28"/>
          <w:szCs w:val="28"/>
          <w:rtl/>
        </w:rPr>
        <w:t xml:space="preserve">هو استخدام العنف والقوة في إطار منظم، وغير مشروع، يرتكبه فرد أو دولة ضد أشخاص، هيئات، أو مؤسسات، أو ممتلكات تابعة لها بهدف التأثير على السلطة أو المدنيين، وذلك من خلال نشر الرعب والخوف، من أجل تحقيق أهداف معينة، سواء أكانت سياسية أم اقتصادية، أم اجتماعية، وأن يكون هذا الاستخدام للقوة والعنف لغير الدفاع عن النفس، أو الدين أو مقاومة العدوان والتحرر من الاحتلال. (أبوعين، </w:t>
      </w:r>
      <w:r w:rsidR="005A50A3">
        <w:rPr>
          <w:rFonts w:cs="Simplified Arabic" w:hint="cs"/>
          <w:sz w:val="28"/>
          <w:szCs w:val="28"/>
          <w:rtl/>
        </w:rPr>
        <w:t>2009م</w:t>
      </w:r>
      <w:r w:rsidRPr="00C028C4">
        <w:rPr>
          <w:rFonts w:cs="Simplified Arabic" w:hint="cs"/>
          <w:sz w:val="28"/>
          <w:szCs w:val="28"/>
          <w:rtl/>
        </w:rPr>
        <w:t>: 37)</w:t>
      </w:r>
    </w:p>
    <w:p w:rsidR="00C75346" w:rsidRPr="00C31649" w:rsidRDefault="00C028C4" w:rsidP="00C028C4">
      <w:pPr>
        <w:spacing w:after="0" w:line="600" w:lineRule="exact"/>
        <w:jc w:val="both"/>
        <w:rPr>
          <w:rFonts w:cs="Simplified Arabic"/>
          <w:b/>
          <w:bCs/>
          <w:sz w:val="32"/>
          <w:szCs w:val="32"/>
          <w:rtl/>
        </w:rPr>
      </w:pPr>
      <w:r>
        <w:rPr>
          <w:rFonts w:cs="Simplified Arabic" w:hint="cs"/>
          <w:b/>
          <w:bCs/>
          <w:sz w:val="32"/>
          <w:szCs w:val="32"/>
          <w:rtl/>
        </w:rPr>
        <w:t xml:space="preserve">ثانياً: </w:t>
      </w:r>
      <w:r w:rsidR="00C75346" w:rsidRPr="00C31649">
        <w:rPr>
          <w:rFonts w:cs="Simplified Arabic" w:hint="cs"/>
          <w:b/>
          <w:bCs/>
          <w:sz w:val="32"/>
          <w:szCs w:val="32"/>
          <w:rtl/>
        </w:rPr>
        <w:t>أنواع الإرهاب:</w:t>
      </w:r>
    </w:p>
    <w:p w:rsidR="00C75346" w:rsidRDefault="00C75346" w:rsidP="00C028C4">
      <w:pPr>
        <w:spacing w:after="0" w:line="600" w:lineRule="exact"/>
        <w:jc w:val="both"/>
        <w:rPr>
          <w:rFonts w:cs="Simplified Arabic"/>
          <w:sz w:val="28"/>
          <w:szCs w:val="28"/>
          <w:rtl/>
        </w:rPr>
      </w:pPr>
      <w:r>
        <w:rPr>
          <w:rFonts w:cs="Simplified Arabic" w:hint="cs"/>
          <w:sz w:val="28"/>
          <w:szCs w:val="28"/>
          <w:rtl/>
        </w:rPr>
        <w:t>مع تعدد صور وأشكال الإرهاب، واختلاف أهداف</w:t>
      </w:r>
      <w:r w:rsidR="007E7FE7">
        <w:rPr>
          <w:rFonts w:cs="Simplified Arabic" w:hint="cs"/>
          <w:sz w:val="28"/>
          <w:szCs w:val="28"/>
          <w:rtl/>
        </w:rPr>
        <w:t>ه ونطاقهوالمتضررين من العمليات الإرهابية</w:t>
      </w:r>
      <w:r>
        <w:rPr>
          <w:rFonts w:cs="Simplified Arabic" w:hint="cs"/>
          <w:sz w:val="28"/>
          <w:szCs w:val="28"/>
          <w:rtl/>
        </w:rPr>
        <w:t xml:space="preserve">، نجد أن هناك </w:t>
      </w:r>
      <w:r w:rsidR="007E7FE7">
        <w:rPr>
          <w:rFonts w:cs="Simplified Arabic" w:hint="cs"/>
          <w:sz w:val="28"/>
          <w:szCs w:val="28"/>
          <w:rtl/>
        </w:rPr>
        <w:t xml:space="preserve">العديد من التصنيفات والتقسيمات التي وردت في أشكال وأنواع الإرهاب، فهناك </w:t>
      </w:r>
      <w:r>
        <w:rPr>
          <w:rFonts w:cs="Simplified Arabic" w:hint="cs"/>
          <w:sz w:val="28"/>
          <w:szCs w:val="28"/>
          <w:rtl/>
        </w:rPr>
        <w:t xml:space="preserve">من </w:t>
      </w:r>
      <w:r w:rsidR="007E7FE7">
        <w:rPr>
          <w:rFonts w:cs="Simplified Arabic" w:hint="cs"/>
          <w:sz w:val="28"/>
          <w:szCs w:val="28"/>
          <w:rtl/>
        </w:rPr>
        <w:t>قسم</w:t>
      </w:r>
      <w:r>
        <w:rPr>
          <w:rFonts w:cs="Simplified Arabic" w:hint="cs"/>
          <w:sz w:val="28"/>
          <w:szCs w:val="28"/>
          <w:rtl/>
        </w:rPr>
        <w:t xml:space="preserve"> الإرهاب لإرهاب دولة، وإرهاب فرد أو جماعة أو منظمة، وهناك من يقسمه إلى إرهاب محلي، ودولي وإقليمي</w:t>
      </w:r>
      <w:r w:rsidR="007E7FE7">
        <w:rPr>
          <w:rFonts w:cs="Simplified Arabic" w:hint="cs"/>
          <w:sz w:val="28"/>
          <w:szCs w:val="28"/>
          <w:rtl/>
        </w:rPr>
        <w:t xml:space="preserve">. ومن أهم </w:t>
      </w:r>
      <w:r w:rsidR="00CE6EBB">
        <w:rPr>
          <w:rFonts w:cs="Simplified Arabic" w:hint="cs"/>
          <w:sz w:val="28"/>
          <w:szCs w:val="28"/>
          <w:rtl/>
        </w:rPr>
        <w:t>أنواع</w:t>
      </w:r>
      <w:r w:rsidR="007E7FE7">
        <w:rPr>
          <w:rFonts w:cs="Simplified Arabic" w:hint="cs"/>
          <w:sz w:val="28"/>
          <w:szCs w:val="28"/>
          <w:rtl/>
        </w:rPr>
        <w:t xml:space="preserve"> الإرهاب ما يلي:</w:t>
      </w:r>
    </w:p>
    <w:p w:rsidR="00CE195B" w:rsidRDefault="00CE6EBB" w:rsidP="00C028C4">
      <w:pPr>
        <w:pStyle w:val="a3"/>
        <w:numPr>
          <w:ilvl w:val="0"/>
          <w:numId w:val="11"/>
        </w:numPr>
        <w:spacing w:after="0" w:line="600" w:lineRule="exact"/>
        <w:jc w:val="both"/>
        <w:rPr>
          <w:rFonts w:cs="Simplified Arabic"/>
          <w:sz w:val="28"/>
          <w:szCs w:val="28"/>
        </w:rPr>
      </w:pPr>
      <w:r w:rsidRPr="00CE195B">
        <w:rPr>
          <w:rFonts w:cs="Simplified Arabic" w:hint="cs"/>
          <w:b/>
          <w:bCs/>
          <w:sz w:val="28"/>
          <w:szCs w:val="28"/>
          <w:rtl/>
        </w:rPr>
        <w:t xml:space="preserve">النوع الأول </w:t>
      </w:r>
      <w:r w:rsidR="00C75346" w:rsidRPr="00CE195B">
        <w:rPr>
          <w:rFonts w:cs="Simplified Arabic" w:hint="cs"/>
          <w:b/>
          <w:bCs/>
          <w:sz w:val="28"/>
          <w:szCs w:val="28"/>
          <w:rtl/>
        </w:rPr>
        <w:t>الإرهاب المحلي:</w:t>
      </w:r>
      <w:r w:rsidR="00C75346" w:rsidRPr="00CE195B">
        <w:rPr>
          <w:rFonts w:cs="Simplified Arabic" w:hint="cs"/>
          <w:sz w:val="28"/>
          <w:szCs w:val="28"/>
          <w:rtl/>
        </w:rPr>
        <w:t xml:space="preserve"> هو الذي تقوم به الجماعات الإرهابية ذات الأهداف المحددة في نطاق الدولة، </w:t>
      </w:r>
      <w:r w:rsidR="00AB6A1A" w:rsidRPr="00CE195B">
        <w:rPr>
          <w:rFonts w:cs="Simplified Arabic" w:hint="cs"/>
          <w:sz w:val="28"/>
          <w:szCs w:val="28"/>
          <w:rtl/>
        </w:rPr>
        <w:t>والذي لا يتجاوز حدودها، ولا يكون له ارتباط خارجي بأي شكل من الأشكال، كأن ينتمي القائمون بالعمل الإرهابي وضحاياه إلى جنسية الدولة التي وقع بها العمل الإرهابي، وأن تنحصر نتائج ذلك العمل الإرهابي داخل حدود الدولة ذاتها، وأن يتم التخطيط والإعداد والتمويل لذلك العمل الإرهابي في نطاق السيادة القانونية والإقليمية لتلك الدولة، وألا يكون هناك أي نوع من الدعم المادي أو المعنوي من الخارج</w:t>
      </w:r>
      <w:r w:rsidR="00C75346" w:rsidRPr="00CE195B">
        <w:rPr>
          <w:rFonts w:cs="Simplified Arabic" w:hint="cs"/>
          <w:sz w:val="28"/>
          <w:szCs w:val="28"/>
          <w:rtl/>
        </w:rPr>
        <w:t>. (</w:t>
      </w:r>
      <w:r w:rsidR="00AB6A1A" w:rsidRPr="00CE195B">
        <w:rPr>
          <w:rFonts w:cs="Simplified Arabic" w:hint="cs"/>
          <w:sz w:val="28"/>
          <w:szCs w:val="28"/>
          <w:rtl/>
        </w:rPr>
        <w:t>المالكي</w:t>
      </w:r>
      <w:r w:rsidR="00C75346" w:rsidRPr="00CE195B">
        <w:rPr>
          <w:rFonts w:cs="Simplified Arabic" w:hint="cs"/>
          <w:sz w:val="28"/>
          <w:szCs w:val="28"/>
          <w:rtl/>
        </w:rPr>
        <w:t xml:space="preserve">، </w:t>
      </w:r>
      <w:r w:rsidR="00AB6A1A" w:rsidRPr="00CE195B">
        <w:rPr>
          <w:rFonts w:cs="Simplified Arabic" w:hint="cs"/>
          <w:sz w:val="28"/>
          <w:szCs w:val="28"/>
          <w:rtl/>
        </w:rPr>
        <w:t>2010م</w:t>
      </w:r>
      <w:r w:rsidR="00C75346" w:rsidRPr="00CE195B">
        <w:rPr>
          <w:rFonts w:cs="Simplified Arabic" w:hint="cs"/>
          <w:sz w:val="28"/>
          <w:szCs w:val="28"/>
          <w:rtl/>
        </w:rPr>
        <w:t>:161)</w:t>
      </w:r>
    </w:p>
    <w:p w:rsidR="00CE195B" w:rsidRDefault="00CE6EBB" w:rsidP="00147F83">
      <w:pPr>
        <w:pStyle w:val="a3"/>
        <w:numPr>
          <w:ilvl w:val="0"/>
          <w:numId w:val="11"/>
        </w:numPr>
        <w:spacing w:after="0" w:line="600" w:lineRule="exact"/>
        <w:jc w:val="both"/>
        <w:rPr>
          <w:rFonts w:cs="Simplified Arabic"/>
          <w:sz w:val="28"/>
          <w:szCs w:val="28"/>
        </w:rPr>
      </w:pPr>
      <w:r w:rsidRPr="00CE195B">
        <w:rPr>
          <w:rFonts w:cs="Simplified Arabic" w:hint="cs"/>
          <w:b/>
          <w:bCs/>
          <w:sz w:val="28"/>
          <w:szCs w:val="28"/>
          <w:rtl/>
        </w:rPr>
        <w:t xml:space="preserve">النوع الثاني </w:t>
      </w:r>
      <w:r w:rsidR="007E7FE7" w:rsidRPr="00CE195B">
        <w:rPr>
          <w:rFonts w:cs="Simplified Arabic" w:hint="cs"/>
          <w:b/>
          <w:bCs/>
          <w:sz w:val="28"/>
          <w:szCs w:val="28"/>
          <w:rtl/>
        </w:rPr>
        <w:t>الإرهاب الإقليمي:</w:t>
      </w:r>
      <w:r w:rsidR="007E7FE7" w:rsidRPr="00CE195B">
        <w:rPr>
          <w:rFonts w:cs="Simplified Arabic" w:hint="cs"/>
          <w:sz w:val="28"/>
          <w:szCs w:val="28"/>
          <w:rtl/>
        </w:rPr>
        <w:t xml:space="preserve"> مما لاشك فيه أن الإرهاب يُعد الآن أحد حقائق العصر الذي نعيشه، بل وأن دوره على حدً قول بعض الكتاب قد أصبح يتعاظم بتقلص المجال المتاح للحروب التقليدية نتيجة للتوازن النووي، والقدرة التدميرية الهائلة للأسلحة </w:t>
      </w:r>
      <w:r w:rsidR="007E7FE7" w:rsidRPr="00CE195B">
        <w:rPr>
          <w:rFonts w:cs="Simplified Arabic" w:hint="cs"/>
          <w:sz w:val="28"/>
          <w:szCs w:val="28"/>
          <w:rtl/>
        </w:rPr>
        <w:lastRenderedPageBreak/>
        <w:t>الحربية،... هذا على المستوى الدولي باعتبار الإرهاب أحد مظاهر العنف السياسي في هذا العالم المعاصر، أما بالنسبة للنطاق الإقليمي، فقد كان الإرهاب ومنذ وقت طويل حقاً مشكلة إقليمية حادة، أدت إلى تغير الأوضاع السياسية والأمنية في كثير من أقاليم العالم المختلفة، وخير مثال على ذلك انتشار الإرهاب على النطاق الإقليمي ما نجحت فيه إسرائيل (الكيان الصهيوني) في إقامة دولة إسرائيل وزرعتها في المنطقة، تلك الدولة التي بنيت على جهود عصابات أجنبية باتداء من "البيتار" إلى "الهجناه" و"شتيرن" و"أرجون زفاي لئومي"، وقد خلق قيامه المشكلة الرئيسية التي تعيشها المنطقة كلها، كما قامت إسرائيل على الإرهاب، فإنها لا زال</w:t>
      </w:r>
      <w:r w:rsidR="007A7A38" w:rsidRPr="00CE195B">
        <w:rPr>
          <w:rFonts w:cs="Simplified Arabic" w:hint="cs"/>
          <w:sz w:val="28"/>
          <w:szCs w:val="28"/>
          <w:rtl/>
        </w:rPr>
        <w:t>ت تمارسه وتعيش في ظله. (</w:t>
      </w:r>
      <w:r w:rsidR="00147F83">
        <w:rPr>
          <w:rFonts w:cs="Simplified Arabic" w:hint="cs"/>
          <w:sz w:val="28"/>
          <w:szCs w:val="28"/>
          <w:rtl/>
        </w:rPr>
        <w:t>عليان</w:t>
      </w:r>
      <w:r w:rsidR="007A7A38" w:rsidRPr="00CE195B">
        <w:rPr>
          <w:rFonts w:cs="Simplified Arabic" w:hint="cs"/>
          <w:sz w:val="28"/>
          <w:szCs w:val="28"/>
          <w:rtl/>
        </w:rPr>
        <w:t>، 2008م: 162-163)</w:t>
      </w:r>
    </w:p>
    <w:p w:rsidR="00CE6EBB" w:rsidRPr="00CE195B" w:rsidRDefault="00CE6EBB" w:rsidP="00C028C4">
      <w:pPr>
        <w:pStyle w:val="a3"/>
        <w:numPr>
          <w:ilvl w:val="0"/>
          <w:numId w:val="11"/>
        </w:numPr>
        <w:spacing w:after="0" w:line="600" w:lineRule="exact"/>
        <w:jc w:val="both"/>
        <w:rPr>
          <w:rFonts w:cs="Simplified Arabic"/>
          <w:sz w:val="28"/>
          <w:szCs w:val="28"/>
          <w:rtl/>
        </w:rPr>
      </w:pPr>
      <w:r w:rsidRPr="00CE195B">
        <w:rPr>
          <w:rFonts w:cs="Simplified Arabic" w:hint="cs"/>
          <w:b/>
          <w:bCs/>
          <w:sz w:val="28"/>
          <w:szCs w:val="28"/>
          <w:rtl/>
        </w:rPr>
        <w:t xml:space="preserve">النوع الثالث </w:t>
      </w:r>
      <w:r w:rsidR="007A7A38" w:rsidRPr="00CE195B">
        <w:rPr>
          <w:rFonts w:cs="Simplified Arabic" w:hint="cs"/>
          <w:b/>
          <w:bCs/>
          <w:sz w:val="28"/>
          <w:szCs w:val="28"/>
          <w:rtl/>
        </w:rPr>
        <w:t>الإرهاب الدولي:</w:t>
      </w:r>
      <w:r w:rsidR="007A7A38" w:rsidRPr="00CE195B">
        <w:rPr>
          <w:rFonts w:cs="Simplified Arabic" w:hint="cs"/>
          <w:sz w:val="28"/>
          <w:szCs w:val="28"/>
          <w:rtl/>
        </w:rPr>
        <w:t xml:space="preserve"> هو ذلك الإرهاب الذي تقوم به الدول من خلال مجموعة من الأعمال والسياسات الحكومية لنشر الرعب بين المواطنين لإخضاعهم لرغبات الحكومة، وفي الدول الأخرى لتحقيق الأهداف التي لا تستطيع الدولة تحقيقها بالوسائل والأساليب المشروعة. لأن إرهاب الدولة قد يكون في الداخل من خلال التعسف في استعمال السلطة، وهو ما يسمى بالإرهاب القمعي أو الإرهاب القهري، وقد يكون على المستوى الخارجي ويمارسه بصورة مباشرة كالعمليات التي تنفذه وحداتها العسكرية ضد المدنيين في دولة أخرى ويسمى بالإرهاب العسكري، وقد يكون بصورة غير مباشرة من خلال دعم الجماعات الإرهابية في بعض الدول، وإمدادها بالسلاح والأموال لتمويل عملياتها، وقد تقوم بتدريب أفراد هذه الجماعات في معسكرات تدريب خاصة، ثم يتم تصديرهم إلى الخارج، أو تأمين المأوى لهم بعد عملياتهم. (المطلق، 1431هـ: 212-213)</w:t>
      </w:r>
      <w:r w:rsidRPr="00CE195B">
        <w:rPr>
          <w:rFonts w:cs="Simplified Arabic" w:hint="cs"/>
          <w:sz w:val="28"/>
          <w:szCs w:val="28"/>
          <w:rtl/>
        </w:rPr>
        <w:t>وقد كان هناك دائماً اتجاهان بخصوص تفسير ظاهرة الإرهاب الدولي وهما:</w:t>
      </w:r>
      <w:r w:rsidRPr="00CE195B">
        <w:rPr>
          <w:rFonts w:cs="Simplified Arabic" w:hint="cs"/>
          <w:b/>
          <w:bCs/>
          <w:sz w:val="28"/>
          <w:szCs w:val="28"/>
          <w:rtl/>
        </w:rPr>
        <w:t xml:space="preserve"> (</w:t>
      </w:r>
      <w:r w:rsidRPr="00CE195B">
        <w:rPr>
          <w:rFonts w:cs="Simplified Arabic" w:hint="cs"/>
          <w:sz w:val="28"/>
          <w:szCs w:val="28"/>
          <w:rtl/>
        </w:rPr>
        <w:t>عليان</w:t>
      </w:r>
      <w:r w:rsidRPr="00CE195B">
        <w:rPr>
          <w:rFonts w:cs="Simplified Arabic" w:hint="cs"/>
          <w:b/>
          <w:bCs/>
          <w:sz w:val="28"/>
          <w:szCs w:val="28"/>
          <w:rtl/>
        </w:rPr>
        <w:t xml:space="preserve">، </w:t>
      </w:r>
      <w:r w:rsidRPr="00CE195B">
        <w:rPr>
          <w:rFonts w:cs="Simplified Arabic" w:hint="cs"/>
          <w:sz w:val="28"/>
          <w:szCs w:val="28"/>
          <w:rtl/>
        </w:rPr>
        <w:t>2008م: 163-164)</w:t>
      </w:r>
    </w:p>
    <w:p w:rsidR="00CE6EBB" w:rsidRPr="00CE195B" w:rsidRDefault="00CE6EBB" w:rsidP="00CE195B">
      <w:pPr>
        <w:pStyle w:val="a3"/>
        <w:numPr>
          <w:ilvl w:val="0"/>
          <w:numId w:val="12"/>
        </w:numPr>
        <w:spacing w:after="0" w:line="600" w:lineRule="exact"/>
        <w:jc w:val="both"/>
        <w:rPr>
          <w:rFonts w:cs="Simplified Arabic"/>
          <w:sz w:val="28"/>
          <w:szCs w:val="28"/>
          <w:rtl/>
        </w:rPr>
      </w:pPr>
      <w:r w:rsidRPr="00CE195B">
        <w:rPr>
          <w:rFonts w:cs="Simplified Arabic" w:hint="cs"/>
          <w:b/>
          <w:bCs/>
          <w:sz w:val="28"/>
          <w:szCs w:val="28"/>
          <w:rtl/>
        </w:rPr>
        <w:t>الاتجاه الأول:</w:t>
      </w:r>
      <w:r w:rsidRPr="00CE195B">
        <w:rPr>
          <w:rFonts w:cs="Simplified Arabic" w:hint="cs"/>
          <w:sz w:val="28"/>
          <w:szCs w:val="28"/>
          <w:rtl/>
        </w:rPr>
        <w:t xml:space="preserve"> كان ينظر إلى الإرهاب الدولي لما تسببه الجريمة من رعب عام وشامل، ومن حيث استخدام الإرهاب كوسائل من شانها إحداث خطر عام، وما ينجم عنها من </w:t>
      </w:r>
      <w:r w:rsidRPr="00CE195B">
        <w:rPr>
          <w:rFonts w:cs="Simplified Arabic" w:hint="cs"/>
          <w:sz w:val="28"/>
          <w:szCs w:val="28"/>
          <w:rtl/>
        </w:rPr>
        <w:lastRenderedPageBreak/>
        <w:t>أضرار عامة ليست فقط بالنسبة للمواطنين في دولة واحدة، وهي مكان وقوع الجريمة، بل بالنسبة لكل المواطنين والأجانب أيضاً.</w:t>
      </w:r>
    </w:p>
    <w:p w:rsidR="00CE6EBB" w:rsidRPr="00CE195B" w:rsidRDefault="00CE6EBB" w:rsidP="00CE195B">
      <w:pPr>
        <w:pStyle w:val="a3"/>
        <w:numPr>
          <w:ilvl w:val="0"/>
          <w:numId w:val="12"/>
        </w:numPr>
        <w:spacing w:after="0" w:line="600" w:lineRule="exact"/>
        <w:jc w:val="both"/>
        <w:rPr>
          <w:rFonts w:cs="Simplified Arabic"/>
          <w:sz w:val="28"/>
          <w:szCs w:val="28"/>
          <w:rtl/>
        </w:rPr>
      </w:pPr>
      <w:r w:rsidRPr="00CE195B">
        <w:rPr>
          <w:rFonts w:cs="Simplified Arabic" w:hint="cs"/>
          <w:b/>
          <w:bCs/>
          <w:sz w:val="28"/>
          <w:szCs w:val="28"/>
          <w:rtl/>
        </w:rPr>
        <w:t>الاتجاه الثاني:</w:t>
      </w:r>
      <w:r w:rsidRPr="00CE195B">
        <w:rPr>
          <w:rFonts w:cs="Simplified Arabic" w:hint="cs"/>
          <w:sz w:val="28"/>
          <w:szCs w:val="28"/>
          <w:rtl/>
        </w:rPr>
        <w:t xml:space="preserve"> فقد اقترب أكثر من تحديد مفهوم وشكل الإرهاب الدولي وذلك وفقاً لما يلحق بالمصالح الدولية من أضرار نتيجة للعمليات الإرهابية من خلال وجود عنصرين أولهما إذا كان الهدف من الإرهاب هو إثار الاضطراب في العلاقات الدولية، والثاني إذا اختلفت جنسية الفاعل أو جنسية الضحية أو مكان ارتكاب الجريمة.</w:t>
      </w:r>
    </w:p>
    <w:p w:rsidR="00CE6EBB" w:rsidRPr="00CE195B" w:rsidRDefault="00CE6EBB" w:rsidP="00CE195B">
      <w:pPr>
        <w:pStyle w:val="a3"/>
        <w:numPr>
          <w:ilvl w:val="0"/>
          <w:numId w:val="11"/>
        </w:numPr>
        <w:spacing w:after="0" w:line="600" w:lineRule="exact"/>
        <w:jc w:val="both"/>
        <w:rPr>
          <w:rFonts w:cs="Simplified Arabic"/>
          <w:sz w:val="28"/>
          <w:szCs w:val="28"/>
          <w:rtl/>
        </w:rPr>
      </w:pPr>
      <w:r w:rsidRPr="00CE195B">
        <w:rPr>
          <w:rFonts w:cs="Simplified Arabic" w:hint="cs"/>
          <w:b/>
          <w:bCs/>
          <w:sz w:val="28"/>
          <w:szCs w:val="28"/>
          <w:rtl/>
        </w:rPr>
        <w:t>النوع الرابع إرهاب الأفراد أو الجماعات أو المنظمات الخاصة:</w:t>
      </w:r>
      <w:r w:rsidRPr="00CE195B">
        <w:rPr>
          <w:rFonts w:cs="Simplified Arabic" w:hint="cs"/>
          <w:sz w:val="28"/>
          <w:szCs w:val="28"/>
          <w:rtl/>
        </w:rPr>
        <w:t xml:space="preserve"> ومن أبرز أشكال هذا النوع إرهاب الشركات والمشروعات، والذي يحدث من جانب جماعات الإجرام المنظم التي تزاول تجارة إجرامية في السلع والخدمات غير المشروعة، فقد تمارس هذه الجماعات أعمال عنف وترهيب حيال المنافسين في مجال الأعمال لإرعابهم، والهيمنة على السوق كما أنها قد تستخدم العنف ضد السلطات الحكومية، وسلطات إنفاذ القانون التي تحاول عرقلة أنشطة هذه الجماعات</w:t>
      </w:r>
      <w:r w:rsidR="00AB6A1A" w:rsidRPr="00CE195B">
        <w:rPr>
          <w:rFonts w:cs="Simplified Arabic" w:hint="cs"/>
          <w:sz w:val="28"/>
          <w:szCs w:val="28"/>
          <w:rtl/>
        </w:rPr>
        <w:t>،</w:t>
      </w:r>
      <w:r w:rsidRPr="00CE195B">
        <w:rPr>
          <w:rFonts w:cs="Simplified Arabic" w:hint="cs"/>
          <w:sz w:val="28"/>
          <w:szCs w:val="28"/>
          <w:rtl/>
        </w:rPr>
        <w:t xml:space="preserve"> وقد يكون السبب والدافع وراء ارتكاب الأعمال الإرهابية شخصي بحت كالأعمال الإرهابية التي يقوم بها مريض نفسي تحت تأثير عامل نفسي أو الأعمال التي يقوم بها فرد أو جماعة بدافع الابتزاز والحصول على المال</w:t>
      </w:r>
      <w:r w:rsidR="00AB6A1A" w:rsidRPr="00CE195B">
        <w:rPr>
          <w:rFonts w:cs="Simplified Arabic" w:hint="cs"/>
          <w:sz w:val="28"/>
          <w:szCs w:val="28"/>
          <w:rtl/>
        </w:rPr>
        <w:t>. (عوض، 1999م: 86-87)</w:t>
      </w:r>
    </w:p>
    <w:p w:rsidR="00CE6EBB" w:rsidRPr="00C028C4" w:rsidRDefault="00C028C4" w:rsidP="00C028C4">
      <w:pPr>
        <w:spacing w:after="0" w:line="600" w:lineRule="exact"/>
        <w:jc w:val="both"/>
        <w:rPr>
          <w:rFonts w:cs="Simplified Arabic"/>
          <w:b/>
          <w:bCs/>
          <w:sz w:val="32"/>
          <w:szCs w:val="32"/>
          <w:rtl/>
        </w:rPr>
      </w:pPr>
      <w:r w:rsidRPr="00C028C4">
        <w:rPr>
          <w:rFonts w:cs="Simplified Arabic" w:hint="cs"/>
          <w:b/>
          <w:bCs/>
          <w:sz w:val="32"/>
          <w:szCs w:val="32"/>
          <w:rtl/>
        </w:rPr>
        <w:t xml:space="preserve">ثالثاً: </w:t>
      </w:r>
      <w:r w:rsidR="00AB6A1A" w:rsidRPr="00C028C4">
        <w:rPr>
          <w:rFonts w:cs="Simplified Arabic" w:hint="cs"/>
          <w:b/>
          <w:bCs/>
          <w:sz w:val="32"/>
          <w:szCs w:val="32"/>
          <w:rtl/>
        </w:rPr>
        <w:t>صور الإرهاب:</w:t>
      </w:r>
    </w:p>
    <w:p w:rsidR="00AB6A1A" w:rsidRDefault="00AB6A1A" w:rsidP="00C028C4">
      <w:pPr>
        <w:spacing w:after="0" w:line="600" w:lineRule="exact"/>
        <w:jc w:val="both"/>
        <w:rPr>
          <w:rFonts w:cs="Simplified Arabic"/>
          <w:sz w:val="28"/>
          <w:szCs w:val="28"/>
          <w:rtl/>
        </w:rPr>
      </w:pPr>
      <w:r>
        <w:rPr>
          <w:rFonts w:cs="Simplified Arabic" w:hint="cs"/>
          <w:sz w:val="28"/>
          <w:szCs w:val="28"/>
          <w:rtl/>
        </w:rPr>
        <w:t>تشهد العمليات الإرهابية دائماً تطورات عديدة نتيجة لعدة عوامل أهمها امتلاك التقنيات والتكنولوجيا الحديثة، وتطور الصناعات الحيوية والعسكرية، ومن أهم صور الإرهاب ما يلي:</w:t>
      </w:r>
    </w:p>
    <w:p w:rsidR="00CE195B" w:rsidRDefault="002040B1" w:rsidP="00C028C4">
      <w:pPr>
        <w:pStyle w:val="a3"/>
        <w:numPr>
          <w:ilvl w:val="0"/>
          <w:numId w:val="10"/>
        </w:numPr>
        <w:spacing w:after="0" w:line="600" w:lineRule="exact"/>
        <w:jc w:val="both"/>
        <w:rPr>
          <w:rFonts w:cs="Simplified Arabic"/>
          <w:sz w:val="28"/>
          <w:szCs w:val="28"/>
        </w:rPr>
      </w:pPr>
      <w:r w:rsidRPr="00CE195B">
        <w:rPr>
          <w:rFonts w:cs="Simplified Arabic" w:hint="cs"/>
          <w:b/>
          <w:bCs/>
          <w:sz w:val="28"/>
          <w:szCs w:val="28"/>
          <w:rtl/>
        </w:rPr>
        <w:t>الإرهاب الإلكتروني:</w:t>
      </w:r>
      <w:r w:rsidRPr="00CE195B">
        <w:rPr>
          <w:rFonts w:cs="Simplified Arabic" w:hint="cs"/>
          <w:sz w:val="28"/>
          <w:szCs w:val="28"/>
          <w:rtl/>
        </w:rPr>
        <w:t xml:space="preserve"> يعتمد الإرهاب الإلكتروني على استخدام إمكانيات أو مقدرات الحاسب الآلي في ترويع أو إكراه الآخرين، وعلى سبيل المثال الدخول بصورة غير مشروعة إلى نظام الكمبيوتر في أحد المستشفيات بغرض تغيير مقادير ومكونات وصفة طبية لمريض ما لتكون جرعة قاتلة تؤدي إلى وفاة المريض على سبيل الانتقام. وهذا الدخول غير الشرعي يمثل حالة مستحدثة للإرهاب الإلكتروني والتي أصبحت تهدد </w:t>
      </w:r>
      <w:r w:rsidRPr="00CE195B">
        <w:rPr>
          <w:rFonts w:cs="Simplified Arabic" w:hint="cs"/>
          <w:sz w:val="28"/>
          <w:szCs w:val="28"/>
          <w:rtl/>
        </w:rPr>
        <w:lastRenderedPageBreak/>
        <w:t>النظام العلمي المعاصر في القرن الحادي والعشرين</w:t>
      </w:r>
      <w:r w:rsidR="00EF5D03" w:rsidRPr="00CE195B">
        <w:rPr>
          <w:rFonts w:cs="Simplified Arabic" w:hint="cs"/>
          <w:sz w:val="28"/>
          <w:szCs w:val="28"/>
          <w:rtl/>
        </w:rPr>
        <w:t>. ويُعد الإرهاب الإلكتروني نمطاً جديداً من الحروب التي لا تعتمد على استخدام الأسلحة والمتفجرات وينطوي على استخدام أو استغلال المجرمين لعدم حماية أو قابلية الأنظمة المدنية والعسكرية للمخاطر على النحو الذي يؤدي إلى التأثير على الأمن الوطني والعالمي، لذلك فيشهد مستقبل الإرهاب في القرن الحالي أسوء أنواع الإرهاب الإلكتروني. (العموشي، 2006م: 89-90)</w:t>
      </w:r>
      <w:r w:rsidR="00407738" w:rsidRPr="00CE195B">
        <w:rPr>
          <w:rFonts w:cs="Simplified Arabic" w:hint="cs"/>
          <w:sz w:val="28"/>
          <w:szCs w:val="28"/>
          <w:rtl/>
        </w:rPr>
        <w:t xml:space="preserve"> وقد يكون إطلاق الفيروسات عبر شبكة الإنترنت من أهم وأخطر الأعمال الإرهابية لما يسببه ذلك من خسائر فادحة في منظومات المعلومات والأجهزة المتصلة بها، وعلى سبيل المثال أشارت التقارير إلى أن عدد الذين أصيبوا من جرّاء الهجوم على مواقعهم بواسطة الفيروس الذي اطلق عليه (</w:t>
      </w:r>
      <w:r w:rsidR="00407738" w:rsidRPr="00CE195B">
        <w:rPr>
          <w:rFonts w:asciiTheme="majorBidi" w:hAnsiTheme="majorBidi" w:cstheme="majorBidi"/>
          <w:sz w:val="28"/>
          <w:szCs w:val="28"/>
        </w:rPr>
        <w:t>I LOVE YOU</w:t>
      </w:r>
      <w:r w:rsidR="00407738" w:rsidRPr="00CE195B">
        <w:rPr>
          <w:rFonts w:cs="Simplified Arabic" w:hint="cs"/>
          <w:sz w:val="28"/>
          <w:szCs w:val="28"/>
          <w:rtl/>
        </w:rPr>
        <w:t>) يقدر بأكثر من عشرين مليون مستخدم للإنترنت، وقدرت الخسائر المادية بمليارات الدولارات، وهذا الأمر قد يصعب تحقيقه من خلال الوسائل التقليدية للإرهاب، وهذا الخطر المتنامي للإرهاب عبر الإنترنت ينبئ بأنه سيكون الخطر القادم، وأن الوسائل والأساليب التي يجير تطويرها للوقاية تقابلها مماثلة في أساليب التغلب على تلك الدفاعات التي قد تتهاوي أمام ضربات المحترفين الذين يوظفون هذه التقنية للإرهاب والإفساد في الأرض. (المالكي، 2010م: 254)</w:t>
      </w:r>
    </w:p>
    <w:p w:rsidR="00CE195B" w:rsidRDefault="00EF5D03" w:rsidP="00C028C4">
      <w:pPr>
        <w:pStyle w:val="a3"/>
        <w:numPr>
          <w:ilvl w:val="0"/>
          <w:numId w:val="10"/>
        </w:numPr>
        <w:spacing w:after="0" w:line="600" w:lineRule="exact"/>
        <w:jc w:val="both"/>
        <w:rPr>
          <w:rFonts w:cs="Simplified Arabic"/>
          <w:sz w:val="28"/>
          <w:szCs w:val="28"/>
        </w:rPr>
      </w:pPr>
      <w:r w:rsidRPr="00CE195B">
        <w:rPr>
          <w:rFonts w:cs="Simplified Arabic" w:hint="cs"/>
          <w:b/>
          <w:bCs/>
          <w:sz w:val="28"/>
          <w:szCs w:val="28"/>
          <w:rtl/>
        </w:rPr>
        <w:t>الإرهاب البيولوجي:</w:t>
      </w:r>
      <w:r w:rsidRPr="00CE195B">
        <w:rPr>
          <w:rFonts w:cs="Simplified Arabic" w:hint="cs"/>
          <w:sz w:val="28"/>
          <w:szCs w:val="28"/>
          <w:rtl/>
        </w:rPr>
        <w:t xml:space="preserve"> تأتي الأسلحة البيولوجية على رأس أسلحة التدمير الشامل التي قد تلجأ إليها الجماعات الإرهابية، حيث يُطلق عليها "قنبلة الفقراء النووية" نظراً لسهولة تصنيعها وقلة تكلفتها، إذ لا تحتاج إلى تقنيات متقدمة أو معقدة، كما تُعد من أشد الأسلحة فتكاً وتدميراً، وهذه الأسلحة لا تحتاج إلى وسائل إيصال متقدمة، إذ يمكن استخدام وسائل الرش على هيئة رزاز، أو من خلال نقل العدوى إلى حيوان أو حشر يتم نشرها في الأماكن المستهدفة، هذا بالإضافة إلى صعوبة اكتشافها، نظراً لأنها عديمة اللون والطعم والرائحة، وتأثيرها لا يظهر إلا بعد فترة حضانة معينة، وهنا يكون الفاعل الحقيقي قد اختفى، كذلك من الصعب التفرقة بين العامل البيولوجي المستخدمة والأوبئة </w:t>
      </w:r>
      <w:r w:rsidRPr="00CE195B">
        <w:rPr>
          <w:rFonts w:cs="Simplified Arabic" w:hint="cs"/>
          <w:sz w:val="28"/>
          <w:szCs w:val="28"/>
          <w:rtl/>
        </w:rPr>
        <w:lastRenderedPageBreak/>
        <w:t>الطبيعية التي قد تحدث بين الحين والآخر. ولم يعد من المستبعد استخدام الجماعات الإرهابية للأسلحة البيولوجية ضد الدول المناهضة لها بغرض إحداث أكبر خسائر ممكنة في القوى البشرية ومصادر الثروة الحيوانية والنباتية، والتأثير في معنويات الشعوب واقتصادياتها، تعتمد الجماعات الإرهابية على عدة طرق للحصول على هذه الأسلحة مثل: الاعتماد على جماعات وسيطة، أو السرقة من المنشآت العسكرية وغير العسكرية، أو بالشراء المباشر من مراكز البحوث. (الهواري، 2002م: 60)</w:t>
      </w:r>
    </w:p>
    <w:p w:rsidR="00CE195B" w:rsidRDefault="00407738" w:rsidP="00C028C4">
      <w:pPr>
        <w:pStyle w:val="a3"/>
        <w:numPr>
          <w:ilvl w:val="0"/>
          <w:numId w:val="10"/>
        </w:numPr>
        <w:spacing w:after="0" w:line="600" w:lineRule="exact"/>
        <w:jc w:val="both"/>
        <w:rPr>
          <w:rFonts w:cs="Simplified Arabic"/>
          <w:sz w:val="28"/>
          <w:szCs w:val="28"/>
        </w:rPr>
      </w:pPr>
      <w:r w:rsidRPr="00CE195B">
        <w:rPr>
          <w:rFonts w:cs="Simplified Arabic" w:hint="cs"/>
          <w:b/>
          <w:bCs/>
          <w:sz w:val="28"/>
          <w:szCs w:val="28"/>
          <w:rtl/>
        </w:rPr>
        <w:t>الإرهاب النووي:</w:t>
      </w:r>
      <w:r w:rsidRPr="00CE195B">
        <w:rPr>
          <w:rFonts w:cs="Simplified Arabic" w:hint="cs"/>
          <w:sz w:val="28"/>
          <w:szCs w:val="28"/>
          <w:rtl/>
        </w:rPr>
        <w:t xml:space="preserve"> ويهدف الإرهاب النووي إلى امتلاك المواد النووية والتهديد بها بصورة غير قانونية وشرعية وخارج المعاهدات الدولية، وهناك بعض الوقائع والحوادث التي لها صلة مباشر بالإرهاب النووي منها إعلان شرطة المواد والمعدات النووية الأمريكية ومقرها بنسلفانيا خلال مرحلة الستينيات، عن فقدها لكمية من اليورانيوم المخصب، وكانت جميع الدلائل والمؤشرات تؤكد توجه هذه الكمية المسروقة خلسة إلى الكيان الصهيوني، ولم يتفوه أحد بكلمة واحدة ويتهم الكيان الصهيوني بممارسة الإرهاب النووي، أيضاً قيام إسرائيل بضرب المفاعل النووي العراقي، وقيامها باغتيال العديد من الباحثين والعلماء العرب في مجال الطاقة النووية. وقد حدد خبراء وكالة الطاقة النووية ثلاث أخطار للإرهاب النووي تتمثل في: المواد النووية، المنشأة النووية، ومصدر الإشعاع. (العموش، 2006م: 113-121)</w:t>
      </w:r>
    </w:p>
    <w:p w:rsidR="00EF5D03" w:rsidRPr="00CE195B" w:rsidRDefault="00EF5D03" w:rsidP="00C028C4">
      <w:pPr>
        <w:pStyle w:val="a3"/>
        <w:numPr>
          <w:ilvl w:val="0"/>
          <w:numId w:val="10"/>
        </w:numPr>
        <w:spacing w:after="0" w:line="600" w:lineRule="exact"/>
        <w:jc w:val="both"/>
        <w:rPr>
          <w:rFonts w:cs="Simplified Arabic"/>
          <w:sz w:val="28"/>
          <w:szCs w:val="28"/>
          <w:rtl/>
        </w:rPr>
      </w:pPr>
      <w:r w:rsidRPr="00CE195B">
        <w:rPr>
          <w:rFonts w:cs="Simplified Arabic" w:hint="cs"/>
          <w:b/>
          <w:bCs/>
          <w:sz w:val="28"/>
          <w:szCs w:val="28"/>
          <w:rtl/>
        </w:rPr>
        <w:t>الإرهاب الكيميائي:</w:t>
      </w:r>
      <w:r w:rsidRPr="00CE195B">
        <w:rPr>
          <w:rFonts w:cs="Simplified Arabic" w:hint="cs"/>
          <w:sz w:val="28"/>
          <w:szCs w:val="28"/>
          <w:rtl/>
        </w:rPr>
        <w:t xml:space="preserve"> تشمل المواد الكيميائية غازات الأعصاب والغازات الكاوية والخانقة وغازات الجدم، وغيرها من الغازات السامة، وقد تتمكن</w:t>
      </w:r>
      <w:r w:rsidR="00407738" w:rsidRPr="00CE195B">
        <w:rPr>
          <w:rFonts w:cs="Simplified Arabic" w:hint="cs"/>
          <w:sz w:val="28"/>
          <w:szCs w:val="28"/>
          <w:rtl/>
        </w:rPr>
        <w:t xml:space="preserve"> العناصر الإرهابية من الحصول على هذه الأسلحة واستخدامها بواسطة الرش، حيث يمكن نقلها بسهولة إلى الأماكن المراد استخدامها فيها، ومن ثم تمثل نوعاً من الأسلحة الإرهابية ذات الخطوة العالية، ولكنها تقل في الدرجة عن استخدام الأنواع البيولوجية. ومن الأمثلة على ذلك أنه في الوقت الذي كانت فيه الولايات المتحدة الأمريكية تصارع لمعرفة وفهم أسباب ارتكاب أحداث 11 سبتمبر  2001م في كل من نيويورك وواشنطن؛ كانت الجمرة الخبيثة تشكل </w:t>
      </w:r>
      <w:r w:rsidR="00407738" w:rsidRPr="00CE195B">
        <w:rPr>
          <w:rFonts w:cs="Simplified Arabic" w:hint="cs"/>
          <w:sz w:val="28"/>
          <w:szCs w:val="28"/>
          <w:rtl/>
        </w:rPr>
        <w:lastRenderedPageBreak/>
        <w:t>تهديد جديداً في حرب غير معلنة، حيث تسببت في الكثير من الهلع والخوف على كل المستويات. (المالكي، 2010م:252)</w:t>
      </w:r>
    </w:p>
    <w:p w:rsidR="00783517" w:rsidRPr="00C31649" w:rsidRDefault="00C028C4" w:rsidP="00C028C4">
      <w:pPr>
        <w:spacing w:after="0" w:line="600" w:lineRule="exact"/>
        <w:jc w:val="both"/>
        <w:rPr>
          <w:rFonts w:cs="Simplified Arabic"/>
          <w:b/>
          <w:bCs/>
          <w:sz w:val="32"/>
          <w:szCs w:val="32"/>
          <w:rtl/>
        </w:rPr>
      </w:pPr>
      <w:r>
        <w:rPr>
          <w:rFonts w:cs="Simplified Arabic" w:hint="cs"/>
          <w:b/>
          <w:bCs/>
          <w:sz w:val="32"/>
          <w:szCs w:val="32"/>
          <w:rtl/>
        </w:rPr>
        <w:t xml:space="preserve">رابعاً: </w:t>
      </w:r>
      <w:r w:rsidR="00783517" w:rsidRPr="00C31649">
        <w:rPr>
          <w:rFonts w:cs="Simplified Arabic" w:hint="cs"/>
          <w:b/>
          <w:bCs/>
          <w:sz w:val="32"/>
          <w:szCs w:val="32"/>
          <w:rtl/>
        </w:rPr>
        <w:t>أساليب الإرهاب:</w:t>
      </w:r>
    </w:p>
    <w:p w:rsidR="00783517" w:rsidRDefault="00783517" w:rsidP="00C028C4">
      <w:pPr>
        <w:spacing w:after="0" w:line="600" w:lineRule="exact"/>
        <w:jc w:val="both"/>
        <w:rPr>
          <w:rFonts w:cs="Simplified Arabic"/>
          <w:sz w:val="28"/>
          <w:szCs w:val="28"/>
          <w:rtl/>
        </w:rPr>
      </w:pPr>
      <w:r>
        <w:rPr>
          <w:rFonts w:cs="Simplified Arabic" w:hint="cs"/>
          <w:sz w:val="28"/>
          <w:szCs w:val="28"/>
          <w:rtl/>
        </w:rPr>
        <w:t xml:space="preserve">تعدد أساليب ووسائل القائمين على العمليات الإرهابية، وفقاً للأهداف الخاصة بتلك العمليات، وطبيعة ووقت تنفيذ تلك العمليات، إلى جانب عوامل أخرى قد تحكم عملية الاختيار من بين تلك الأساليب، ومن </w:t>
      </w:r>
      <w:r w:rsidR="002040B1">
        <w:rPr>
          <w:rFonts w:cs="Simplified Arabic" w:hint="cs"/>
          <w:sz w:val="28"/>
          <w:szCs w:val="28"/>
          <w:rtl/>
        </w:rPr>
        <w:t>بين أهم</w:t>
      </w:r>
      <w:r>
        <w:rPr>
          <w:rFonts w:cs="Simplified Arabic" w:hint="cs"/>
          <w:sz w:val="28"/>
          <w:szCs w:val="28"/>
          <w:rtl/>
        </w:rPr>
        <w:t xml:space="preserve"> أساليب:</w:t>
      </w:r>
    </w:p>
    <w:p w:rsidR="00CE195B" w:rsidRDefault="00CE195B" w:rsidP="00C028C4">
      <w:pPr>
        <w:pStyle w:val="a3"/>
        <w:numPr>
          <w:ilvl w:val="0"/>
          <w:numId w:val="9"/>
        </w:numPr>
        <w:spacing w:after="0" w:line="600" w:lineRule="exact"/>
        <w:jc w:val="both"/>
        <w:rPr>
          <w:rFonts w:cs="Simplified Arabic"/>
          <w:sz w:val="28"/>
          <w:szCs w:val="28"/>
        </w:rPr>
      </w:pPr>
      <w:r w:rsidRPr="00CE195B">
        <w:rPr>
          <w:rFonts w:cs="Simplified Arabic" w:hint="cs"/>
          <w:b/>
          <w:bCs/>
          <w:sz w:val="28"/>
          <w:szCs w:val="28"/>
          <w:rtl/>
        </w:rPr>
        <w:t>التفجيرات:</w:t>
      </w:r>
      <w:r w:rsidRPr="00CE195B">
        <w:rPr>
          <w:rFonts w:cs="Simplified Arabic" w:hint="cs"/>
          <w:sz w:val="28"/>
          <w:szCs w:val="28"/>
          <w:rtl/>
        </w:rPr>
        <w:t xml:space="preserve"> ويستند هذا الأسلوب على إيقاع أكبر الخسائر في الهدف المنتحب، وذلك باستخدام أنواع متعددة من القنابل التفجيرية. ويُعد هذا الأسلوب من أكثر الأساليب شويعاً في العالم، حيث احتل المرتبة الأولى في أساليب الإرهاب 46%، والهجوم في المرتبة الثانية 22% ، واختطاف الطائرات 12%، والاغتيالات  9.5%، واختطاف الأفراد 6% وأخرى 4.5%. (العموشي، 2006م: 78)</w:t>
      </w:r>
    </w:p>
    <w:p w:rsidR="00CE195B" w:rsidRDefault="00783517" w:rsidP="00C028C4">
      <w:pPr>
        <w:pStyle w:val="a3"/>
        <w:numPr>
          <w:ilvl w:val="0"/>
          <w:numId w:val="9"/>
        </w:numPr>
        <w:spacing w:after="0" w:line="600" w:lineRule="exact"/>
        <w:jc w:val="both"/>
        <w:rPr>
          <w:rFonts w:cs="Simplified Arabic"/>
          <w:sz w:val="28"/>
          <w:szCs w:val="28"/>
        </w:rPr>
      </w:pPr>
      <w:r w:rsidRPr="00CE195B">
        <w:rPr>
          <w:rFonts w:cs="Simplified Arabic" w:hint="cs"/>
          <w:b/>
          <w:bCs/>
          <w:sz w:val="28"/>
          <w:szCs w:val="28"/>
          <w:rtl/>
        </w:rPr>
        <w:t xml:space="preserve">الاغتيالات: </w:t>
      </w:r>
      <w:r w:rsidR="003F6299" w:rsidRPr="00CE195B">
        <w:rPr>
          <w:rFonts w:cs="Simplified Arabic" w:hint="cs"/>
          <w:sz w:val="28"/>
          <w:szCs w:val="28"/>
          <w:rtl/>
        </w:rPr>
        <w:t>ويلجأ إليها الإرهابيون لتنفيذ مخططاتهم، والاغتيال هو القتل العمد مع سبق الإصرار والترصد، ويوجه الاغتيال في الغالب ضد شخصيات هامة في الدولة لها تأثيرها على الرأي العام وخاصة إذا كان تأثير هذه الشخصية يتعارض وأهداف الجامعة الإرهابية أو الدولة التي تمارس الإرهاب، وقد تلجأ الجماعة الإرهابية إلى هذا الأسلوب من الأساليب الإرهابية لإحداث حالة من الفزع والرعب لدى القادة السياسيين في الدولة ليفهموا أنهم لن يكونوا بمأمن حتى لو كانت السلطة في أيديهم. (الجبرين، 1989م: 35)</w:t>
      </w:r>
    </w:p>
    <w:p w:rsidR="00CE195B" w:rsidRDefault="00783517" w:rsidP="00C028C4">
      <w:pPr>
        <w:pStyle w:val="a3"/>
        <w:numPr>
          <w:ilvl w:val="0"/>
          <w:numId w:val="9"/>
        </w:numPr>
        <w:spacing w:after="0" w:line="600" w:lineRule="exact"/>
        <w:jc w:val="both"/>
        <w:rPr>
          <w:rFonts w:cs="Simplified Arabic"/>
          <w:sz w:val="28"/>
          <w:szCs w:val="28"/>
        </w:rPr>
      </w:pPr>
      <w:r w:rsidRPr="00CE195B">
        <w:rPr>
          <w:rFonts w:cs="Simplified Arabic" w:hint="cs"/>
          <w:b/>
          <w:bCs/>
          <w:sz w:val="28"/>
          <w:szCs w:val="28"/>
          <w:rtl/>
        </w:rPr>
        <w:t>الاختطاف:</w:t>
      </w:r>
      <w:r w:rsidRPr="00CE195B">
        <w:rPr>
          <w:rFonts w:cs="Simplified Arabic" w:hint="cs"/>
          <w:sz w:val="28"/>
          <w:szCs w:val="28"/>
          <w:rtl/>
        </w:rPr>
        <w:t xml:space="preserve"> يعني احتجاز أو أسر شخص في مكان سري، وقد شاع هذا الأسلوب مؤخراً بين المشاهير (الفنانين </w:t>
      </w:r>
      <w:r w:rsidRPr="00CE195B">
        <w:rPr>
          <w:rFonts w:cs="Simplified Arabic"/>
          <w:sz w:val="28"/>
          <w:szCs w:val="28"/>
          <w:rtl/>
        </w:rPr>
        <w:t>–</w:t>
      </w:r>
      <w:r w:rsidRPr="00CE195B">
        <w:rPr>
          <w:rFonts w:cs="Simplified Arabic" w:hint="cs"/>
          <w:sz w:val="28"/>
          <w:szCs w:val="28"/>
          <w:rtl/>
        </w:rPr>
        <w:t xml:space="preserve"> الرياضيين) ممن ليست لهم ميول سياسية محددة بهدف تحقيق أهداف دعائية للمبادئ التي يعتنقها الإرهابيون وعادة ما يكون مقترناً بطلب الحصول على فدية مالية تصل إلى ملايين الدولارات. وقد كان هذا الأسلوب ينصب في السابق على الشخصيات ورجال الشرطة والدبلوماسيين، بغرض المساومة بهم في إطلاق سراح </w:t>
      </w:r>
      <w:r w:rsidRPr="00CE195B">
        <w:rPr>
          <w:rFonts w:cs="Simplified Arabic" w:hint="cs"/>
          <w:sz w:val="28"/>
          <w:szCs w:val="28"/>
          <w:rtl/>
        </w:rPr>
        <w:lastRenderedPageBreak/>
        <w:t>من قبض عليه من العناصر الإرهابية. (العموشي، 1999م: 81) ولعمليات الاختطاف صور عديدة إلى جانب اختطاف الأفراد، ومنها خطف وسائل النقل، سواء كانت تلك الوسائل جوية أو بحرية أو برية، ويعود الهدف من وراء تلك العمليات إلى أثارة الرأي العام وشد انتباهه للقضية التي يهدف إليها الخاطف أو الخاطفين، إلى جانب إظهارهم القدرة على احتجاز عدد كبير من الرهائن من ركاب الطائرات، وإظهار مدى سهولة اختطاف الطائرة بوسائل عادية متوفرة لأي شخص. (العميري، 2004م: 70-71)</w:t>
      </w:r>
    </w:p>
    <w:p w:rsidR="003F6299" w:rsidRPr="00CE195B" w:rsidRDefault="003F6299" w:rsidP="00C028C4">
      <w:pPr>
        <w:pStyle w:val="a3"/>
        <w:numPr>
          <w:ilvl w:val="0"/>
          <w:numId w:val="9"/>
        </w:numPr>
        <w:spacing w:after="0" w:line="600" w:lineRule="exact"/>
        <w:jc w:val="both"/>
        <w:rPr>
          <w:rFonts w:cs="Simplified Arabic"/>
          <w:sz w:val="28"/>
          <w:szCs w:val="28"/>
          <w:rtl/>
        </w:rPr>
      </w:pPr>
      <w:r w:rsidRPr="00CE195B">
        <w:rPr>
          <w:rFonts w:cs="Simplified Arabic" w:hint="cs"/>
          <w:b/>
          <w:bCs/>
          <w:sz w:val="28"/>
          <w:szCs w:val="28"/>
          <w:rtl/>
        </w:rPr>
        <w:t>الأعمال التخريبية:</w:t>
      </w:r>
      <w:r w:rsidRPr="00CE195B">
        <w:rPr>
          <w:rFonts w:cs="Simplified Arabic" w:hint="cs"/>
          <w:sz w:val="28"/>
          <w:szCs w:val="28"/>
          <w:rtl/>
        </w:rPr>
        <w:t xml:space="preserve"> قد تأتي العمليات الإرهابية في شكل أعمال تخريبية يقوم بها الإرهابيون سواء على المنشآت الهامة والحيوية في الدولة أو على منشآت أقل أهمية سواء كانت تلك المنشآت سياسية أو اقتصادية، وقد تكون تلك المنشآت داخل إقليم الدولة أو خارجها، ويميز هذا الأسلوب من أساليب الإرهاب عن غيره من الأساليب الأخرى بكثرة الضحايا لأنه قد يقع على أفراد لا ذنب لهم سوى وجودهم صدفة في المكان الذي وقع فيه التخريب، والهدف الأساسي لعمليات التخريب هو زعزعة الكيان السياسي وإثارة الرعب والفزع بين المواطنين للتأثير على سياسة الدولة في موضوع معين، وتكون الأعمال التخريبية بقيام الإرهابيين بزرع المتفجرات في المناطق والأماكن التي تكون هدفاً لعملياتهم أو إلقاء القنابل والمتفجرات عليها أو استعمال المركبات المفخخة واقتحام المنشآت. ويتسع نطاق الأهداف التي يهاجمها الإرهابيون ليشمل الأنفاق والجسور والفنادق والسفارات ومحطات النقل وغيرها، ويلجأ الإرهابيون في تنفيذ مخططاتهم الإرهابية إلى أساليب دقيقة ومحددة، حيث يتم اختيار الهدف وتحديده ومراقبته بدقة واختيار نوع العبوة الناسفة وطريق تفجيرها. (العميري، 2004م: 74-75)</w:t>
      </w:r>
    </w:p>
    <w:p w:rsidR="001D18B3" w:rsidRDefault="001D18B3" w:rsidP="00C028C4">
      <w:pPr>
        <w:tabs>
          <w:tab w:val="left" w:pos="2910"/>
        </w:tabs>
        <w:spacing w:after="0" w:line="600" w:lineRule="exact"/>
        <w:jc w:val="both"/>
        <w:rPr>
          <w:rFonts w:cs="Simplified Arabic"/>
          <w:sz w:val="28"/>
          <w:szCs w:val="28"/>
          <w:rtl/>
        </w:rPr>
      </w:pPr>
      <w:r>
        <w:rPr>
          <w:rFonts w:cs="Simplified Arabic" w:hint="cs"/>
          <w:sz w:val="28"/>
          <w:szCs w:val="28"/>
          <w:rtl/>
        </w:rPr>
        <w:t xml:space="preserve">تُعد جرائم الإرهاب من أكثر الجرائم التي تعرقل جهود الدولة من أجل التنمية اقتصادياً، واجتماعياً، حيث تنصب الاهتمامات من قبل الدولة على المجال الأمني وزيادة الإنفاق عليه من أجل رفع مستوى رجال الأمن لمحاربة الإرهاب والقضاء عليه وبالتالي يؤدي ذلك إلى صرف النظر وعدم الاهتمام بالخطط التنموية للدولة، فالتنمية بشكل عام عملية اجتماعية اقتصادية تدفع </w:t>
      </w:r>
      <w:r>
        <w:rPr>
          <w:rFonts w:cs="Simplified Arabic" w:hint="cs"/>
          <w:sz w:val="28"/>
          <w:szCs w:val="28"/>
          <w:rtl/>
        </w:rPr>
        <w:lastRenderedPageBreak/>
        <w:t>المجتمع إلى اجتياز كافة الصعوبات والعراقيل التي تعترض وتحقق له القدرة على النمو الذاتي، وعندما تتعرقل التنمية ذاتها، فإن ذلك يؤثر بشكل كبير على كفاءة الفرد الإنتاجية وانحلال مكوناته الشخصية ومستواه التعليمي والثقافي. (شوربجي، 1994م: 119)</w:t>
      </w:r>
    </w:p>
    <w:p w:rsidR="001D18B3" w:rsidRDefault="001D18B3" w:rsidP="00C028C4">
      <w:pPr>
        <w:tabs>
          <w:tab w:val="left" w:pos="2910"/>
        </w:tabs>
        <w:spacing w:after="0" w:line="600" w:lineRule="exact"/>
        <w:jc w:val="both"/>
        <w:rPr>
          <w:rFonts w:cs="Simplified Arabic"/>
          <w:sz w:val="28"/>
          <w:szCs w:val="28"/>
          <w:rtl/>
        </w:rPr>
      </w:pPr>
      <w:r>
        <w:rPr>
          <w:rFonts w:cs="Simplified Arabic" w:hint="cs"/>
          <w:sz w:val="28"/>
          <w:szCs w:val="28"/>
          <w:rtl/>
        </w:rPr>
        <w:t>كما تؤثر هذه الجرائم على بناء المجتمع بسبب تأثيراتها التي تصيب كل فرد من أفراده سواء كان ذلك بفقد ضحايا أبرياء أو معاناة أسر في هذا المجتمع الأمر الذي يهدد تماسك المجتمع وإحداث شرخ كبير فيه يصعب علاجه. ومما لاشك فيه أن الذي يدفع ثمن هذا الإرهاب إنما هم الضعفاء والبسطاء الذين لا حول لهم ولا قوة في المجتمع من شيوخ وأطفال. (العميري، 2004م: 77)</w:t>
      </w:r>
    </w:p>
    <w:p w:rsidR="001D18B3" w:rsidRPr="00C31649" w:rsidRDefault="00CE195B" w:rsidP="00CE195B">
      <w:pPr>
        <w:tabs>
          <w:tab w:val="left" w:pos="2910"/>
        </w:tabs>
        <w:spacing w:after="0" w:line="600" w:lineRule="exact"/>
        <w:jc w:val="both"/>
        <w:rPr>
          <w:rFonts w:cs="Simplified Arabic"/>
          <w:b/>
          <w:bCs/>
          <w:sz w:val="32"/>
          <w:szCs w:val="32"/>
          <w:rtl/>
        </w:rPr>
      </w:pPr>
      <w:r>
        <w:rPr>
          <w:rFonts w:cs="Simplified Arabic" w:hint="cs"/>
          <w:b/>
          <w:bCs/>
          <w:sz w:val="32"/>
          <w:szCs w:val="32"/>
          <w:rtl/>
        </w:rPr>
        <w:t xml:space="preserve">المبحث الثالث: </w:t>
      </w:r>
      <w:r w:rsidR="001D18B3" w:rsidRPr="00C31649">
        <w:rPr>
          <w:rFonts w:cs="Simplified Arabic" w:hint="cs"/>
          <w:b/>
          <w:bCs/>
          <w:sz w:val="32"/>
          <w:szCs w:val="32"/>
          <w:rtl/>
        </w:rPr>
        <w:t xml:space="preserve">الآثار والتداعيات السياسية </w:t>
      </w:r>
      <w:r>
        <w:rPr>
          <w:rFonts w:cs="Simplified Arabic" w:hint="cs"/>
          <w:b/>
          <w:bCs/>
          <w:sz w:val="32"/>
          <w:szCs w:val="32"/>
          <w:rtl/>
        </w:rPr>
        <w:t>المترتبة على</w:t>
      </w:r>
      <w:r w:rsidR="001D18B3" w:rsidRPr="00C31649">
        <w:rPr>
          <w:rFonts w:cs="Simplified Arabic" w:hint="cs"/>
          <w:b/>
          <w:bCs/>
          <w:sz w:val="32"/>
          <w:szCs w:val="32"/>
          <w:rtl/>
        </w:rPr>
        <w:t xml:space="preserve"> الإرهاب على المستوى الدولي:</w:t>
      </w:r>
    </w:p>
    <w:p w:rsidR="00E44664" w:rsidRDefault="001D18B3" w:rsidP="00CE195B">
      <w:pPr>
        <w:tabs>
          <w:tab w:val="left" w:pos="2910"/>
        </w:tabs>
        <w:spacing w:after="0" w:line="600" w:lineRule="exact"/>
        <w:jc w:val="both"/>
        <w:rPr>
          <w:rFonts w:cs="Simplified Arabic"/>
          <w:sz w:val="28"/>
          <w:szCs w:val="28"/>
          <w:rtl/>
        </w:rPr>
      </w:pPr>
      <w:r>
        <w:rPr>
          <w:rFonts w:cs="Simplified Arabic" w:hint="cs"/>
          <w:sz w:val="28"/>
          <w:szCs w:val="28"/>
          <w:rtl/>
        </w:rPr>
        <w:t>تشكل ظاهرة الإرهاب منذ نهاية التسعينيات من القرن الماضي (القرن العشرين) أكبر خطر يهدد أمن واستقرار حياة الشعوب. لذا فقد أولت العديد من الحكومات والمنظمات الدولية والإقليمية بكافة أشكالها وانتماءاتها جُلّ اهتماماتها ووفرت كافة إمكاناتها وقدراتها من أجل التصدي لهذا الوباء اللعين، وحدث نوع من التكاتف والتعاون بين تلك الحكومات والمنظمات الدولية</w:t>
      </w:r>
      <w:r w:rsidR="008C221F">
        <w:rPr>
          <w:rFonts w:cs="Simplified Arabic" w:hint="cs"/>
          <w:sz w:val="28"/>
          <w:szCs w:val="28"/>
          <w:rtl/>
        </w:rPr>
        <w:t xml:space="preserve">. </w:t>
      </w:r>
      <w:r w:rsidR="00E44664">
        <w:rPr>
          <w:rFonts w:cs="Simplified Arabic" w:hint="cs"/>
          <w:sz w:val="28"/>
          <w:szCs w:val="28"/>
          <w:rtl/>
        </w:rPr>
        <w:t>ومما لا شك فيه أن آثار الإرهاب وأضراره لا تقتصر على القتال، والدمار، أو الخوف والرعبة بل تتعدى ذلك إلى أ</w:t>
      </w:r>
      <w:r w:rsidR="00CE195B">
        <w:rPr>
          <w:rFonts w:cs="Simplified Arabic" w:hint="cs"/>
          <w:sz w:val="28"/>
          <w:szCs w:val="28"/>
          <w:rtl/>
        </w:rPr>
        <w:t>حداث خطيرة أخرى، تهدد أمن الدول</w:t>
      </w:r>
      <w:r w:rsidR="00E44664">
        <w:rPr>
          <w:rFonts w:cs="Simplified Arabic" w:hint="cs"/>
          <w:sz w:val="28"/>
          <w:szCs w:val="28"/>
          <w:rtl/>
        </w:rPr>
        <w:t xml:space="preserve"> وتنميتها وكيانها الاجتماعي والسياسي، </w:t>
      </w:r>
      <w:r w:rsidR="00CE195B">
        <w:rPr>
          <w:rFonts w:cs="Simplified Arabic" w:hint="cs"/>
          <w:sz w:val="28"/>
          <w:szCs w:val="28"/>
          <w:rtl/>
        </w:rPr>
        <w:t>ويتفق</w:t>
      </w:r>
      <w:r w:rsidR="00E44664">
        <w:rPr>
          <w:rFonts w:cs="Simplified Arabic" w:hint="cs"/>
          <w:sz w:val="28"/>
          <w:szCs w:val="28"/>
          <w:rtl/>
        </w:rPr>
        <w:t xml:space="preserve"> الباحثون على أن من أبرز غايات الإرهاب تحقيق أهداف سياسية </w:t>
      </w:r>
      <w:r w:rsidR="00CE195B">
        <w:rPr>
          <w:rFonts w:cs="Simplified Arabic" w:hint="cs"/>
          <w:sz w:val="28"/>
          <w:szCs w:val="28"/>
          <w:rtl/>
        </w:rPr>
        <w:t>وأمنية</w:t>
      </w:r>
      <w:r w:rsidR="00E44664">
        <w:rPr>
          <w:rFonts w:cs="Simplified Arabic" w:hint="cs"/>
          <w:sz w:val="28"/>
          <w:szCs w:val="28"/>
          <w:rtl/>
        </w:rPr>
        <w:t>، وبناء على ذلك يكون المجال السياسي للدولة المستهدفة من أكثر المجالات تضرراً من العمليات الإرهابية التي تستخدم للضغط على الحكومة لتبني سياسات معينة قد لا تكون من مصلحة البلاد، أو التراجع عن قرار معين سياسي أو اقتصادي أو اجتماعي أو غيره، بالإضافة إلى ما قد يؤدي إليه ذلك من فقدان ثقة المواطنين بالنظام القائم لإخفاقه في المحافظة على الأمن والنظام، وقد يؤدي ذلك كله إلى الإطاحة بحكومة شرعية قائمة ليحل محلها آخرون.(المالكي، 2010م: 291)</w:t>
      </w:r>
    </w:p>
    <w:p w:rsidR="001D18B3" w:rsidRDefault="008C221F" w:rsidP="00C028C4">
      <w:pPr>
        <w:tabs>
          <w:tab w:val="left" w:pos="2910"/>
        </w:tabs>
        <w:spacing w:after="0" w:line="600" w:lineRule="exact"/>
        <w:jc w:val="both"/>
        <w:rPr>
          <w:rFonts w:cs="Simplified Arabic"/>
          <w:sz w:val="28"/>
          <w:szCs w:val="28"/>
          <w:rtl/>
        </w:rPr>
      </w:pPr>
      <w:r>
        <w:rPr>
          <w:rFonts w:cs="Simplified Arabic" w:hint="cs"/>
          <w:sz w:val="28"/>
          <w:szCs w:val="28"/>
          <w:rtl/>
        </w:rPr>
        <w:lastRenderedPageBreak/>
        <w:t>وعلى الرغم من كل هذه الجهود المضنية في مكافحة الإرهاب إلا أنه مازال يكتنف ظاهرة الإرهاب غموض كبير، الأمر الذي يوُسع من دائرة الآثار والتداعيات السياسية، ويأتي على رأس ما يسببه الإرهاب من إشكاليات ومعضلات سياسية من خلال التنظيمات والعمليات الإرهابية ما يلي:</w:t>
      </w:r>
    </w:p>
    <w:p w:rsidR="00CE195B" w:rsidRDefault="00CE195B" w:rsidP="00CE195B">
      <w:pPr>
        <w:pStyle w:val="a3"/>
        <w:numPr>
          <w:ilvl w:val="0"/>
          <w:numId w:val="13"/>
        </w:numPr>
        <w:tabs>
          <w:tab w:val="left" w:pos="2910"/>
        </w:tabs>
        <w:spacing w:after="0" w:line="600" w:lineRule="exact"/>
        <w:jc w:val="both"/>
        <w:rPr>
          <w:rFonts w:cs="Simplified Arabic"/>
          <w:sz w:val="28"/>
          <w:szCs w:val="28"/>
        </w:rPr>
      </w:pPr>
      <w:r w:rsidRPr="00CE195B">
        <w:rPr>
          <w:rFonts w:cs="Simplified Arabic" w:hint="cs"/>
          <w:b/>
          <w:bCs/>
          <w:sz w:val="28"/>
          <w:szCs w:val="28"/>
          <w:rtl/>
        </w:rPr>
        <w:t xml:space="preserve">عدم الإجماع الدولي على تعريف موحد وشامل للإرهاب. </w:t>
      </w:r>
      <w:r w:rsidRPr="00CE195B">
        <w:rPr>
          <w:rFonts w:cs="Simplified Arabic" w:hint="cs"/>
          <w:sz w:val="28"/>
          <w:szCs w:val="28"/>
          <w:rtl/>
        </w:rPr>
        <w:t>التخلي عن إيجاد تعريف متفق عليه للإرهاب وتدخل سياسة الدول في هذا المجال جعل من الصعب بل من المستحيل الوصول إلى مثل هذا التعريف لدرجة أن دولة كالولايات المتحدة الأمريكية تجزم بأن من المستحيل تعريف الإرهاب تعريفاً وهي تدخل في تقاريرها الإحصائية ما تعده من وجهة نظرها إرهاباً وتخرج ما لا تعتبره كذلك ولو كان من وجهة نظر الآخرين العكس. إن اختلاف مصالح الدول أدى إلى فرض وجهة نظرها التي تتفق مع مبادئها وخلفياتها التاريخية جعل من الصعوبة بمكان التوصل إلى اتفاقية موحدة لجميع الأعمال الإرهابية مما يؤدي إلى قصور في تحديد متطلبات وإجراءات المكافحة لما يُعد غير مشروع من الأنشطة التي تحمل عناصر وسمات الإرهاب كجريمة كما أنه يؤدي إلى عدم التسليم لعدم ازدواجية التجريم وتطابق التجريم للعمل لدى الدولتين المطلوب إليها التسليم وطالبة التسليم. (عوض، 1999م: 38)</w:t>
      </w:r>
    </w:p>
    <w:p w:rsidR="00CE195B" w:rsidRDefault="00CE195B" w:rsidP="00CE195B">
      <w:pPr>
        <w:pStyle w:val="a3"/>
        <w:numPr>
          <w:ilvl w:val="0"/>
          <w:numId w:val="13"/>
        </w:numPr>
        <w:tabs>
          <w:tab w:val="left" w:pos="2910"/>
        </w:tabs>
        <w:spacing w:after="0" w:line="600" w:lineRule="exact"/>
        <w:jc w:val="both"/>
        <w:rPr>
          <w:rFonts w:cs="Simplified Arabic"/>
          <w:sz w:val="28"/>
          <w:szCs w:val="28"/>
        </w:rPr>
      </w:pPr>
      <w:r w:rsidRPr="00CE195B">
        <w:rPr>
          <w:rFonts w:cs="Simplified Arabic" w:hint="cs"/>
          <w:b/>
          <w:bCs/>
          <w:sz w:val="28"/>
          <w:szCs w:val="28"/>
          <w:rtl/>
        </w:rPr>
        <w:t>استغلال بعض الدول المنظمات الإرهابية لتحقيق أهدافها:</w:t>
      </w:r>
      <w:r w:rsidR="0071656E" w:rsidRPr="00CE195B">
        <w:rPr>
          <w:rFonts w:cs="Simplified Arabic" w:hint="cs"/>
          <w:sz w:val="28"/>
          <w:szCs w:val="28"/>
          <w:rtl/>
        </w:rPr>
        <w:t xml:space="preserve">استغلت بعض الدول خاصة الولايات المتحدة الأمريكية تلك المنظمات في تحقيق أهدافها، مما أسفر عنه نشأة ما يسمى تنظيم القاعدة التي عانت ومازالت تعاني منه الولايات المتحدة الأمريكية حتى الآن (أحداث 11 سبتمبر </w:t>
      </w:r>
      <w:r w:rsidR="0071656E" w:rsidRPr="00CE195B">
        <w:rPr>
          <w:rFonts w:cs="Simplified Arabic"/>
          <w:sz w:val="28"/>
          <w:szCs w:val="28"/>
          <w:rtl/>
        </w:rPr>
        <w:t>–</w:t>
      </w:r>
      <w:r w:rsidR="0071656E" w:rsidRPr="00CE195B">
        <w:rPr>
          <w:rFonts w:cs="Simplified Arabic" w:hint="cs"/>
          <w:sz w:val="28"/>
          <w:szCs w:val="28"/>
          <w:rtl/>
        </w:rPr>
        <w:t xml:space="preserve"> نسف المدمرة كول </w:t>
      </w:r>
      <w:r w:rsidR="0071656E" w:rsidRPr="00CE195B">
        <w:rPr>
          <w:rFonts w:cs="Simplified Arabic"/>
          <w:sz w:val="28"/>
          <w:szCs w:val="28"/>
          <w:rtl/>
        </w:rPr>
        <w:t>–</w:t>
      </w:r>
      <w:r w:rsidR="0071656E" w:rsidRPr="00CE195B">
        <w:rPr>
          <w:rFonts w:cs="Simplified Arabic" w:hint="cs"/>
          <w:sz w:val="28"/>
          <w:szCs w:val="28"/>
          <w:rtl/>
        </w:rPr>
        <w:t xml:space="preserve"> نسف السفارة الأمريكية في كينيا وتنزانيا). (موسى، 2010م: 78)</w:t>
      </w:r>
    </w:p>
    <w:p w:rsidR="00CE195B" w:rsidRPr="00CE195B" w:rsidRDefault="00CE195B" w:rsidP="00CE195B">
      <w:pPr>
        <w:pStyle w:val="a3"/>
        <w:numPr>
          <w:ilvl w:val="0"/>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إصدار مجموعة من التشريعات القانونية لحماية الأنظمة السياسية:</w:t>
      </w:r>
      <w:r w:rsidRPr="00CE195B">
        <w:rPr>
          <w:rFonts w:cs="Simplified Arabic" w:hint="cs"/>
          <w:sz w:val="28"/>
          <w:szCs w:val="28"/>
          <w:rtl/>
        </w:rPr>
        <w:t xml:space="preserve"> لجوء بعض الدول لتشريع قوانين خاصة بمكافحة الإرهاب (المانيا </w:t>
      </w:r>
      <w:r w:rsidRPr="00CE195B">
        <w:rPr>
          <w:rFonts w:cs="Simplified Arabic"/>
          <w:sz w:val="28"/>
          <w:szCs w:val="28"/>
          <w:rtl/>
        </w:rPr>
        <w:t>–</w:t>
      </w:r>
      <w:r w:rsidRPr="00CE195B">
        <w:rPr>
          <w:rFonts w:cs="Simplified Arabic" w:hint="cs"/>
          <w:sz w:val="28"/>
          <w:szCs w:val="28"/>
          <w:rtl/>
        </w:rPr>
        <w:t xml:space="preserve"> فرنسا </w:t>
      </w:r>
      <w:r w:rsidRPr="00CE195B">
        <w:rPr>
          <w:rFonts w:cs="Simplified Arabic"/>
          <w:sz w:val="28"/>
          <w:szCs w:val="28"/>
          <w:rtl/>
        </w:rPr>
        <w:t>–</w:t>
      </w:r>
      <w:r w:rsidRPr="00CE195B">
        <w:rPr>
          <w:rFonts w:cs="Simplified Arabic" w:hint="cs"/>
          <w:sz w:val="28"/>
          <w:szCs w:val="28"/>
          <w:rtl/>
        </w:rPr>
        <w:t xml:space="preserve"> إيطاليا) ، وكذلك لجوء البعض الآخر لإضافة مواد إلى قوانين العقوبات بها لمكافحة الإرهاب (بريطانيا </w:t>
      </w:r>
      <w:r w:rsidRPr="00CE195B">
        <w:rPr>
          <w:rFonts w:cs="Simplified Arabic"/>
          <w:sz w:val="28"/>
          <w:szCs w:val="28"/>
          <w:rtl/>
        </w:rPr>
        <w:t>–</w:t>
      </w:r>
      <w:r w:rsidRPr="00CE195B">
        <w:rPr>
          <w:rFonts w:cs="Simplified Arabic" w:hint="cs"/>
          <w:sz w:val="28"/>
          <w:szCs w:val="28"/>
          <w:rtl/>
        </w:rPr>
        <w:t xml:space="preserve"> مصر) والبعض </w:t>
      </w:r>
      <w:r w:rsidRPr="00CE195B">
        <w:rPr>
          <w:rFonts w:cs="Simplified Arabic" w:hint="cs"/>
          <w:sz w:val="28"/>
          <w:szCs w:val="28"/>
          <w:rtl/>
        </w:rPr>
        <w:lastRenderedPageBreak/>
        <w:t>الآخر لجأ إلى تطبيق إجراءات استثنائية في الاعتقال والتحفظ لمدد غير محددة، مخالفة لما كانت تنادي لإلغاء الإجراءات والقوانين الاستثنائية مثل الولايات المتحدة الأمريكية. (موسى، 2010م: 79) ومن أمثلة القواعد الخاصة التي وضعت بأنظمة بعض تلك الدول القانونية الوطنية والتي تتعلق بمحاكمة المتهمين بجرائم الإرهاب:</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التشريع الفرنسي:</w:t>
      </w:r>
      <w:r w:rsidRPr="00CE195B">
        <w:rPr>
          <w:rFonts w:cs="Simplified Arabic" w:hint="cs"/>
          <w:sz w:val="28"/>
          <w:szCs w:val="28"/>
          <w:rtl/>
        </w:rPr>
        <w:t xml:space="preserve"> ينعقد الاختصاص القضائي في جرائم الإرهاب للمحاكم الاعتيادية على وفق ما ورد في المواد 421/1 </w:t>
      </w:r>
      <w:r w:rsidRPr="00CE195B">
        <w:rPr>
          <w:rFonts w:cs="Simplified Arabic"/>
          <w:sz w:val="28"/>
          <w:szCs w:val="28"/>
          <w:rtl/>
        </w:rPr>
        <w:t>–</w:t>
      </w:r>
      <w:r w:rsidRPr="00CE195B">
        <w:rPr>
          <w:rFonts w:cs="Simplified Arabic" w:hint="cs"/>
          <w:sz w:val="28"/>
          <w:szCs w:val="28"/>
          <w:rtl/>
        </w:rPr>
        <w:t xml:space="preserve"> 2 421، -2/1 من قانون العقوبات الفرنسي إلا أن المشرّع الفرنسي خرج على هذه القواعد باستثناءات منها أن تكون كافة إجراءات التحقيق والمحاكمة في قضايا الإرهاب في العاصمة الفرنسية باريس حصراً بغض النظر عن الاختصاص المكاني الذي وقعت فيه الجريمة وذلك على وفق أحكام المواد 706-17، 18 من قانون الإجراءات الفرنسي. ومن حيث تشكيل محكمة الجنايات التي تنظر في قضايا الإرهاب إذا ارتكبها بالغون بدون هيئة محلفين على وفق أحكام المادة 698 </w:t>
      </w:r>
      <w:r w:rsidRPr="00CE195B">
        <w:rPr>
          <w:rFonts w:cs="Simplified Arabic"/>
          <w:sz w:val="28"/>
          <w:szCs w:val="28"/>
          <w:rtl/>
        </w:rPr>
        <w:t>–</w:t>
      </w:r>
      <w:r w:rsidRPr="00CE195B">
        <w:rPr>
          <w:rFonts w:cs="Simplified Arabic" w:hint="cs"/>
          <w:sz w:val="28"/>
          <w:szCs w:val="28"/>
          <w:rtl/>
        </w:rPr>
        <w:t xml:space="preserve"> 6 إجراءات فرنسي.</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التشريع المصري:</w:t>
      </w:r>
      <w:r w:rsidRPr="00CE195B">
        <w:rPr>
          <w:rFonts w:cs="Simplified Arabic" w:hint="cs"/>
          <w:sz w:val="28"/>
          <w:szCs w:val="28"/>
          <w:rtl/>
        </w:rPr>
        <w:t xml:space="preserve"> إذ ينعقد الاختصاص الوظيفي في قضايا الإرهاب بمحكمة أمن الدولة التي مقرها استئناف القاهرة على وفق أحكام المادة 366 من قانون الإجراءات الجنائية المصري على خلاف القواعد العامة المتعلقة بالاختصاص المكاني.</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التشريع العراقي:</w:t>
      </w:r>
      <w:r w:rsidRPr="00CE195B">
        <w:rPr>
          <w:rFonts w:cs="Simplified Arabic" w:hint="cs"/>
          <w:sz w:val="28"/>
          <w:szCs w:val="28"/>
          <w:rtl/>
        </w:rPr>
        <w:t xml:space="preserve"> ففي القانون العراقي وبعد قيام الدولة العراقية 1921م كانت الأوصاف المتعلقة بالجرائم ذات الطبيعة الإرهابية، قد دفعت بالمشرع العراقي إلى تشكيل محاكم خاصة واستثنائية منها محكمة الشعب عام 1958م بموجب نص المادة 12 من قانون معاقبة المتآمرين على سلامة الوطن ومفسدي نظام الحكم رقم 7 لسنة 1958م، ومحكمة الثورة التي حددت لها الاختصاص للنظر في الجرائم المندرج في إطارها الأوصاف المتعلقة بجرائم الإرهاب، ومحكمة أمن الدولة التي تشكلت عام 2003م والتي تختص بالنظر في عدد من الجرائم ومنها الجرائم الماسة بأمن الدولة الداخلي والخارجي، وكذلك المحكمة الجنائية  المركزية.</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lastRenderedPageBreak/>
        <w:t>التشريع الإماراتي:</w:t>
      </w:r>
      <w:r w:rsidRPr="00CE195B">
        <w:rPr>
          <w:rFonts w:cs="Simplified Arabic" w:hint="cs"/>
          <w:sz w:val="28"/>
          <w:szCs w:val="28"/>
          <w:rtl/>
        </w:rPr>
        <w:t xml:space="preserve"> ينعقد الاختصاص للنظر في جرائم الإرهاب إلى المحكمة الاتحادية وعلى وفق المادة 29 من مرسوم مكافحة الجرائم الإرهابية رقم 1 لسنة 2004م حينما ذكرت بأن تختص المحكمة الاتحادية العليا دون غيرها بالفصل في الجرائم المنصوص عليها في هذا المرسوم بقانون، والنظر في التظلمات الواردة في المادة 33 من هذا المرسوم بقانون.</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التشريع الكويتي:</w:t>
      </w:r>
      <w:r w:rsidRPr="00CE195B">
        <w:rPr>
          <w:rFonts w:cs="Simplified Arabic" w:hint="cs"/>
          <w:sz w:val="28"/>
          <w:szCs w:val="28"/>
          <w:rtl/>
        </w:rPr>
        <w:t xml:space="preserve">  حيث جعل الاختصاص الوظيفي ينعقد لمحكمة أمن الدولة حصراً فيما يتعلق بجرائم المفرقعات التي تساهم بنشر الذعر على وفق ما ورد في أحكام المادة (9) من قانون جرائم المفرقعات رقم (35) لسنة 1985م تنص على ما يلي فيما عدا ما تنص عليه المادة السادسة من هذا القانون، تختص محكمة أمن الدولة بنظر الجرائم المنصوص عليها في هذا القانون والجرائم المرتبطة بها. (الموسوي، 2010م: 72-76)</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النظام الأساسي للمحكمة الدولية لرواندا لعام 1994:</w:t>
      </w:r>
      <w:r w:rsidRPr="00CE195B">
        <w:rPr>
          <w:rFonts w:cs="Simplified Arabic" w:hint="cs"/>
          <w:sz w:val="28"/>
          <w:szCs w:val="28"/>
          <w:rtl/>
        </w:rPr>
        <w:t xml:space="preserve"> لم يقتصر التأثير في القواعد الإجرائية لمحاكمة المتهمين بجرائم الإرهاب على القوانين الوطنية بل تضمنت بعض الأنظمة الدولية تميزاً مثلما ورد في المادة 4 من النظام الأساسي للمحكمة الدولية لرواندا لعام 1994م إذ جعلت الاختصاص الوظيفي للنظر في الجرائم الواقعة تحت باب أعمال الإرهاب لهذه المحكمة بغض النظر عن الاختصاص النوعي والمكاني لارتكاب الجريمة والقوانين الوطنية التي عالجتها. (بسيوني، 2005م: 174)</w:t>
      </w:r>
    </w:p>
    <w:p w:rsidR="00CE195B" w:rsidRPr="00CE195B" w:rsidRDefault="00CE195B" w:rsidP="00CE195B">
      <w:pPr>
        <w:pStyle w:val="a3"/>
        <w:numPr>
          <w:ilvl w:val="1"/>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اتفاقية طوكيو 14/9/1963م الخاصة بالجرائم التي تقع على متن الطائرة:</w:t>
      </w:r>
      <w:r w:rsidRPr="00CE195B">
        <w:rPr>
          <w:rFonts w:cs="Simplified Arabic" w:hint="cs"/>
          <w:sz w:val="28"/>
          <w:szCs w:val="28"/>
          <w:rtl/>
        </w:rPr>
        <w:t xml:space="preserve"> الأصل أن المحاكم المختصة في النظر في جرائم اختطاف الطائرات - هو مصطلح يشير إلى: "تغيير مسار الطائرات المدنية بالقوة أثناء طيرانها" - التي تعتبر من بين الجرائم الإرهابية تكون في بلد جنسية الطائرة، إلا أن الاتفاقية قررت اختصاص دولة تسجيل الطائرة بمحاكمة وعقاب مرتكبي هذه الجرائم الدولي، عادت فاستبقت الاختصاص للدو اليت وقعت الجريمة في إقليمها الجوي في حالات محددة حصراً وإن كانت من الاتساع </w:t>
      </w:r>
      <w:r w:rsidRPr="00CE195B">
        <w:rPr>
          <w:rFonts w:cs="Simplified Arabic" w:hint="cs"/>
          <w:sz w:val="28"/>
          <w:szCs w:val="28"/>
          <w:rtl/>
        </w:rPr>
        <w:lastRenderedPageBreak/>
        <w:t>بمكان ألا وهي أن يكون للجريمة أثر على إقليم هذه الدولة، وأن تكون الجريمة قد ارتكبت من أحد رعاياها أو أحد الأشخاص المقيمين على إقليمها إقامة دائمة، وإذا اشتملت الجريمة على إخلال بالقواعد الخاصة بالملاحقة الجوية في إقليمها. (جمال الدين، 1998م: 74-75)</w:t>
      </w:r>
    </w:p>
    <w:p w:rsidR="00CE195B" w:rsidRDefault="00CE195B" w:rsidP="00CE195B">
      <w:pPr>
        <w:pStyle w:val="a3"/>
        <w:numPr>
          <w:ilvl w:val="0"/>
          <w:numId w:val="13"/>
        </w:numPr>
        <w:tabs>
          <w:tab w:val="left" w:pos="2910"/>
        </w:tabs>
        <w:spacing w:after="0" w:line="600" w:lineRule="exact"/>
        <w:jc w:val="both"/>
        <w:rPr>
          <w:rFonts w:cs="Simplified Arabic"/>
          <w:sz w:val="28"/>
          <w:szCs w:val="28"/>
        </w:rPr>
      </w:pPr>
      <w:r w:rsidRPr="00CE195B">
        <w:rPr>
          <w:rFonts w:cs="Simplified Arabic" w:hint="cs"/>
          <w:b/>
          <w:bCs/>
          <w:sz w:val="28"/>
          <w:szCs w:val="28"/>
          <w:rtl/>
        </w:rPr>
        <w:t>تعسف ردة الفعل تجاه العمل المرتبط بجريمة الإرهاب</w:t>
      </w:r>
      <w:r w:rsidRPr="00CE195B">
        <w:rPr>
          <w:rFonts w:cs="Simplified Arabic" w:hint="cs"/>
          <w:sz w:val="28"/>
          <w:szCs w:val="28"/>
          <w:rtl/>
        </w:rPr>
        <w:t>. رد الفعل العنيف من قبل الدول التي تعرضت لأعمال إرهابية، الذي تمثل في التدخل في الشؤون الداخلية للدول الإسلامية بحجة الوقاية من الإرهاب، والبطش بالمسلمين والتنكيل بهم في كل مكان وانتهاك حرماتهم، والوقوف في طريق الدعوى، وإعمال القتل والنهب في المسلمين وأملاكهم، سواء في أفغانستان أو العراق، أو الفلبين، فضلاً عن التضييق على المسلمين في أوروبا والولايات المتحدة الأمريكية واعتقال المئات منهم دون سبب. (السراني، 2010م: 16)</w:t>
      </w:r>
    </w:p>
    <w:p w:rsidR="00CE195B" w:rsidRPr="00CE195B" w:rsidRDefault="00CE195B" w:rsidP="00CE195B">
      <w:pPr>
        <w:pStyle w:val="a3"/>
        <w:numPr>
          <w:ilvl w:val="0"/>
          <w:numId w:val="13"/>
        </w:numPr>
        <w:tabs>
          <w:tab w:val="left" w:pos="2910"/>
        </w:tabs>
        <w:spacing w:after="0" w:line="600" w:lineRule="exact"/>
        <w:jc w:val="both"/>
        <w:rPr>
          <w:rFonts w:cs="Simplified Arabic"/>
          <w:sz w:val="28"/>
          <w:szCs w:val="28"/>
          <w:rtl/>
        </w:rPr>
      </w:pPr>
      <w:r w:rsidRPr="00CE195B">
        <w:rPr>
          <w:rFonts w:cs="Simplified Arabic" w:hint="cs"/>
          <w:b/>
          <w:bCs/>
          <w:sz w:val="28"/>
          <w:szCs w:val="28"/>
          <w:rtl/>
        </w:rPr>
        <w:t>دعم بعض الدول للتنظيمات والشخصيات الإرهابية:</w:t>
      </w:r>
      <w:r w:rsidRPr="00CE195B">
        <w:rPr>
          <w:rFonts w:cs="Simplified Arabic" w:hint="cs"/>
          <w:sz w:val="28"/>
          <w:szCs w:val="28"/>
          <w:rtl/>
        </w:rPr>
        <w:t xml:space="preserve"> حيث سمحت بعض الدول لأفراد تلك التنظيمات والجماعات بالإقامة بها، بل ومنحت بعضهم جنسيتها بدعوى الديمقراطية وحقوق الإنسان بالرغم من علمهم بمدى خطورتهم. فعلى سبيل المثال:</w:t>
      </w:r>
    </w:p>
    <w:p w:rsidR="00CE195B" w:rsidRPr="00C74407" w:rsidRDefault="00CE195B" w:rsidP="00CE195B">
      <w:pPr>
        <w:pStyle w:val="a3"/>
        <w:numPr>
          <w:ilvl w:val="0"/>
          <w:numId w:val="2"/>
        </w:numPr>
        <w:tabs>
          <w:tab w:val="left" w:pos="2910"/>
        </w:tabs>
        <w:spacing w:after="0" w:line="600" w:lineRule="exact"/>
        <w:jc w:val="both"/>
        <w:rPr>
          <w:rFonts w:cs="Simplified Arabic"/>
          <w:sz w:val="28"/>
          <w:szCs w:val="28"/>
          <w:rtl/>
        </w:rPr>
      </w:pPr>
      <w:r w:rsidRPr="00C74407">
        <w:rPr>
          <w:rFonts w:cs="Simplified Arabic" w:hint="cs"/>
          <w:sz w:val="28"/>
          <w:szCs w:val="28"/>
          <w:rtl/>
        </w:rPr>
        <w:t>سماح الولايات المتحدة الأمريكية للشيخ عمر عبدالرحمن عضو الجماعة الإسلامية بالإقامة في أمريكا وكوّن خلية في نيوجرسي للاستفادة منه في جمع التبرعات للمجاهدين الأفغان</w:t>
      </w:r>
      <w:r>
        <w:rPr>
          <w:rFonts w:cs="Simplified Arabic" w:hint="cs"/>
          <w:sz w:val="28"/>
          <w:szCs w:val="28"/>
          <w:rtl/>
        </w:rPr>
        <w:t>،</w:t>
      </w:r>
      <w:r w:rsidRPr="00C74407">
        <w:rPr>
          <w:rFonts w:cs="Simplified Arabic" w:hint="cs"/>
          <w:sz w:val="28"/>
          <w:szCs w:val="28"/>
          <w:rtl/>
        </w:rPr>
        <w:t xml:space="preserve"> وتشجيع المتطوعين إلى أن حدثت عملية مركز التجارة العالمي الأولى وقبض عليه وحكم عليه بالسجن مدى الحياة.</w:t>
      </w:r>
    </w:p>
    <w:p w:rsidR="00CE195B" w:rsidRPr="00C74407" w:rsidRDefault="00CE195B" w:rsidP="00CE195B">
      <w:pPr>
        <w:pStyle w:val="a3"/>
        <w:numPr>
          <w:ilvl w:val="0"/>
          <w:numId w:val="2"/>
        </w:numPr>
        <w:tabs>
          <w:tab w:val="left" w:pos="2910"/>
        </w:tabs>
        <w:spacing w:after="0" w:line="600" w:lineRule="exact"/>
        <w:jc w:val="both"/>
        <w:rPr>
          <w:rFonts w:cs="Simplified Arabic"/>
          <w:sz w:val="28"/>
          <w:szCs w:val="28"/>
          <w:rtl/>
        </w:rPr>
      </w:pPr>
      <w:r w:rsidRPr="00C74407">
        <w:rPr>
          <w:rFonts w:cs="Simplified Arabic" w:hint="cs"/>
          <w:sz w:val="28"/>
          <w:szCs w:val="28"/>
          <w:rtl/>
        </w:rPr>
        <w:t>سماح بريطانيا لمجموعة من تنظيم الجماعة الإسلامية وتنظيم الجهاد (الإخوان المسلمين أخيرا عقب الإطاحة بهم من الحكم في مصر 2013م) والتنظيمات المتطرفة الأخرى بالإقامة بها ورفضها تسليمهم للسلطات المصرية نظير عدم تعرض المصالح البريطانية داخل بريطانيا أو خارجها للعمليات الإرهابية.</w:t>
      </w:r>
    </w:p>
    <w:p w:rsidR="00CE195B" w:rsidRPr="00C74407" w:rsidRDefault="00CE195B" w:rsidP="00CE195B">
      <w:pPr>
        <w:pStyle w:val="a3"/>
        <w:numPr>
          <w:ilvl w:val="0"/>
          <w:numId w:val="2"/>
        </w:numPr>
        <w:tabs>
          <w:tab w:val="left" w:pos="2910"/>
        </w:tabs>
        <w:spacing w:after="0" w:line="600" w:lineRule="exact"/>
        <w:jc w:val="both"/>
        <w:rPr>
          <w:rFonts w:cs="Simplified Arabic"/>
          <w:sz w:val="28"/>
          <w:szCs w:val="28"/>
          <w:rtl/>
        </w:rPr>
      </w:pPr>
      <w:r w:rsidRPr="00C74407">
        <w:rPr>
          <w:rFonts w:cs="Simplified Arabic" w:hint="cs"/>
          <w:sz w:val="28"/>
          <w:szCs w:val="28"/>
          <w:rtl/>
        </w:rPr>
        <w:t>وفرت كل من الدنمارك وهولندا لبعض أعضاء تلك التنظيمات الإقامة بها، مما ساعدهم على تكوين خلايا بتلك الدول.</w:t>
      </w:r>
      <w:r>
        <w:rPr>
          <w:rFonts w:cs="Simplified Arabic" w:hint="cs"/>
          <w:sz w:val="28"/>
          <w:szCs w:val="28"/>
          <w:rtl/>
        </w:rPr>
        <w:t xml:space="preserve"> (موسى، 2010م: 78-79)</w:t>
      </w:r>
    </w:p>
    <w:p w:rsidR="003B3DF2" w:rsidRPr="003B3DF2" w:rsidRDefault="00CE195B" w:rsidP="003B3DF2">
      <w:pPr>
        <w:pStyle w:val="a3"/>
        <w:numPr>
          <w:ilvl w:val="0"/>
          <w:numId w:val="13"/>
        </w:numPr>
        <w:tabs>
          <w:tab w:val="left" w:pos="2910"/>
        </w:tabs>
        <w:spacing w:after="0" w:line="600" w:lineRule="exact"/>
        <w:jc w:val="both"/>
        <w:rPr>
          <w:rFonts w:cs="Simplified Arabic"/>
          <w:sz w:val="28"/>
          <w:szCs w:val="28"/>
          <w:rtl/>
        </w:rPr>
      </w:pPr>
      <w:r w:rsidRPr="003B3DF2">
        <w:rPr>
          <w:rFonts w:cs="Simplified Arabic" w:hint="cs"/>
          <w:b/>
          <w:bCs/>
          <w:sz w:val="28"/>
          <w:szCs w:val="28"/>
          <w:rtl/>
        </w:rPr>
        <w:lastRenderedPageBreak/>
        <w:t>مساعدة بعض الدول للدول الراعية للإرهاب:</w:t>
      </w:r>
      <w:r w:rsidRPr="003B3DF2">
        <w:rPr>
          <w:rFonts w:cs="Simplified Arabic" w:hint="cs"/>
          <w:sz w:val="28"/>
          <w:szCs w:val="28"/>
          <w:rtl/>
        </w:rPr>
        <w:t xml:space="preserve"> حيث ساهمت تلك الدول في رعاية ومساندة وممارسة بعض التنظيمات والأفراد وأيضاً بعض الدول فلإرهاب في اتساع نطاق الممارسات الإرهابية على المستوى العالمي، حيث لعبت تلك المساندة وهذه الرعاية وذلك التأييد دوراً في نشأة وظهور العديد من المنظمات الإرهابية التي تنفذ أهداف الدول وتحقق مصالحها، ولا ننسى في هذا دور مخابرات بعض الدول في هذا الشأن وفي إدامة وجود هذه المنظمات وتدريب عناصرها وفي التخطيط الدقيق لعملياتها، فكانت هذه الدول والأنظمة بذلك تحقق أهدافها وضغوطها السياسية تجاه الدول الأخرى عبر تلك الممارسات الإرهابية، متفادية الدخول في حروب دولية غير مأمونة العواقب، وكان للدول الغربية الباع الطويل في هذا الشأن ولا زالت مع استخدامها القوة أو التلويح باستخدامها، حتى لا توصد في وجهها أبواب العالم الثالث وتحتفظ بسيطرتها على مقدراتها وتبقيها تحت السيطرة الاستعمارية والتفرقة وهذا مما يُعد بحد ذاته إرهاباً لأنه يتضمن الإبقاء على أوضاع ظالمة، بل هناك من الدول من تتبع الإرهاب منهجاً وأسلوباً في سياستها. (الموسوي، 2010م:69)</w:t>
      </w:r>
      <w:r w:rsidR="003B3DF2" w:rsidRPr="003B3DF2">
        <w:rPr>
          <w:rFonts w:cs="Simplified Arabic" w:hint="cs"/>
          <w:sz w:val="28"/>
          <w:szCs w:val="28"/>
          <w:rtl/>
        </w:rPr>
        <w:t xml:space="preserve"> كما أن هناك تعاون بين بعض الدول بشكل مباشر أو غير مباشر مع الولايات المتحدة الأمريكية</w:t>
      </w:r>
      <w:r w:rsidR="003B3DF2">
        <w:rPr>
          <w:rFonts w:cs="Simplified Arabic" w:hint="cs"/>
          <w:sz w:val="28"/>
          <w:szCs w:val="28"/>
          <w:rtl/>
        </w:rPr>
        <w:t>،</w:t>
      </w:r>
      <w:r w:rsidR="003B3DF2" w:rsidRPr="003B3DF2">
        <w:rPr>
          <w:rFonts w:cs="Simplified Arabic" w:hint="cs"/>
          <w:sz w:val="28"/>
          <w:szCs w:val="28"/>
          <w:rtl/>
        </w:rPr>
        <w:t xml:space="preserve"> وذلك بتقديمها تسهيلات للعمليات العسكرية التي شنتها الأخيرة بالتعاون مع حلفائها في كل من أفغانستان والعراق، بالرغم من إظهار تلك الدول معارضتها لتلك الحروب سواء على المستوى الرسمي أو الشعبي. </w:t>
      </w:r>
    </w:p>
    <w:p w:rsidR="00136FBC" w:rsidRDefault="00CE195B" w:rsidP="00CE195B">
      <w:pPr>
        <w:pStyle w:val="a3"/>
        <w:numPr>
          <w:ilvl w:val="0"/>
          <w:numId w:val="13"/>
        </w:numPr>
        <w:tabs>
          <w:tab w:val="left" w:pos="2910"/>
        </w:tabs>
        <w:spacing w:after="0" w:line="600" w:lineRule="exact"/>
        <w:jc w:val="both"/>
        <w:rPr>
          <w:rFonts w:cs="Simplified Arabic"/>
          <w:sz w:val="28"/>
          <w:szCs w:val="28"/>
        </w:rPr>
      </w:pPr>
      <w:r w:rsidRPr="00136FBC">
        <w:rPr>
          <w:rFonts w:cs="Simplified Arabic" w:hint="cs"/>
          <w:b/>
          <w:bCs/>
          <w:sz w:val="28"/>
          <w:szCs w:val="28"/>
          <w:rtl/>
        </w:rPr>
        <w:t>استخدام بعض الدول الحرب كوسيلة لمحاربة الإرهاب:</w:t>
      </w:r>
      <w:r w:rsidRPr="00136FBC">
        <w:rPr>
          <w:rFonts w:cs="Simplified Arabic" w:hint="cs"/>
          <w:sz w:val="28"/>
          <w:szCs w:val="28"/>
          <w:rtl/>
        </w:rPr>
        <w:t xml:space="preserve"> حيث أصبح السلام العالمي واستقرار المجتمعات عرضةًً للخطر، وأُضعفت المنظمات الدولية أمام المجتمع الدولي وأظهرتها بمظهر عدم القدرة على تحقيق مهامها، فالمحافظة على السلام العالمي وحل المشاكل بالطريق السلمية. (موسى، 2010م: 79) حيث لا يجوز للدولة أن تلجأ إلى استخدام قواتها المسلحة ضد سلامة أراضي دولة أخرى واستقلالها السياسي رداً على ما تعتقد ولو بحسن نية أنه عمل إرهابي اتخذ حيالها من جانب الدولة الأخيرة أو من يتعاونون معها. كما أنه لا يجوز للدولة أن تستخدم القوة المسلحة حيال دولة أخرى لقمع أعمال </w:t>
      </w:r>
      <w:r w:rsidRPr="00136FBC">
        <w:rPr>
          <w:rFonts w:cs="Simplified Arabic" w:hint="cs"/>
          <w:sz w:val="28"/>
          <w:szCs w:val="28"/>
          <w:rtl/>
        </w:rPr>
        <w:lastRenderedPageBreak/>
        <w:t>إرهابية قام بها أفراد. أيضاً لا يجوز للدولة استخدام قواتها المسلحة حيال منشآت أو مواق</w:t>
      </w:r>
      <w:r w:rsidR="005B2294" w:rsidRPr="00136FBC">
        <w:rPr>
          <w:rFonts w:cs="Simplified Arabic" w:hint="cs"/>
          <w:sz w:val="28"/>
          <w:szCs w:val="28"/>
          <w:rtl/>
        </w:rPr>
        <w:t>ع</w:t>
      </w:r>
      <w:r w:rsidRPr="00136FBC">
        <w:rPr>
          <w:rFonts w:cs="Simplified Arabic" w:hint="cs"/>
          <w:sz w:val="28"/>
          <w:szCs w:val="28"/>
          <w:rtl/>
        </w:rPr>
        <w:t xml:space="preserve"> عسكرية لدولة أخرى بحجة أنها ضربات وقائية ضد هجمات إرهابية محتملة أو مستقبلية، فهذا كله يعتبر إر</w:t>
      </w:r>
      <w:r w:rsidR="005B2294" w:rsidRPr="00136FBC">
        <w:rPr>
          <w:rFonts w:cs="Simplified Arabic" w:hint="cs"/>
          <w:sz w:val="28"/>
          <w:szCs w:val="28"/>
          <w:rtl/>
        </w:rPr>
        <w:t>هاب دولة أو عدوناً غير مشروع. ف</w:t>
      </w:r>
      <w:r w:rsidRPr="00136FBC">
        <w:rPr>
          <w:rFonts w:cs="Simplified Arabic" w:hint="cs"/>
          <w:sz w:val="28"/>
          <w:szCs w:val="28"/>
          <w:rtl/>
        </w:rPr>
        <w:t xml:space="preserve">قد نصت المادة الأولى من ميثاق الأمم المتحدة في فقرتها الأولى على أن من مقاصد الأمم المتحدة حفظ السلم والأمن الدوليين، وتحقيقاً لهذه الغاية تتذرع الدول بالوسائل السلمية وفقاً لمبادئ العدل والقانون الدولي لحل منازعاتها الدولية التي قد تؤدي إلى الإخلال بالسلم ولتسويتها. وبناء عليه </w:t>
      </w:r>
      <w:r w:rsidR="005B2294" w:rsidRPr="00136FBC">
        <w:rPr>
          <w:rFonts w:cs="Simplified Arabic" w:hint="cs"/>
          <w:sz w:val="28"/>
          <w:szCs w:val="28"/>
          <w:rtl/>
        </w:rPr>
        <w:t>ت</w:t>
      </w:r>
      <w:r w:rsidRPr="00136FBC">
        <w:rPr>
          <w:rFonts w:cs="Simplified Arabic" w:hint="cs"/>
          <w:sz w:val="28"/>
          <w:szCs w:val="28"/>
          <w:rtl/>
        </w:rPr>
        <w:t>صف المادة الثانية من الميثاق في فقرتها الرابعة على أن "يمتنع أعضاء الهيئة جميعاً في علاقاتهم الدولية عن التهديد باستعمال القوة</w:t>
      </w:r>
      <w:r w:rsidR="00136FBC" w:rsidRPr="00136FBC">
        <w:rPr>
          <w:rFonts w:cs="Simplified Arabic" w:hint="cs"/>
          <w:sz w:val="28"/>
          <w:szCs w:val="28"/>
          <w:rtl/>
        </w:rPr>
        <w:t>،</w:t>
      </w:r>
      <w:r w:rsidRPr="00136FBC">
        <w:rPr>
          <w:rFonts w:cs="Simplified Arabic" w:hint="cs"/>
          <w:sz w:val="28"/>
          <w:szCs w:val="28"/>
          <w:rtl/>
        </w:rPr>
        <w:t xml:space="preserve"> أو استخدامها ضد سلامة الأراضي</w:t>
      </w:r>
      <w:r w:rsidR="00136FBC" w:rsidRPr="00136FBC">
        <w:rPr>
          <w:rFonts w:cs="Simplified Arabic" w:hint="cs"/>
          <w:sz w:val="28"/>
          <w:szCs w:val="28"/>
          <w:rtl/>
        </w:rPr>
        <w:t>،</w:t>
      </w:r>
      <w:r w:rsidRPr="00136FBC">
        <w:rPr>
          <w:rFonts w:cs="Simplified Arabic" w:hint="cs"/>
          <w:sz w:val="28"/>
          <w:szCs w:val="28"/>
          <w:rtl/>
        </w:rPr>
        <w:t xml:space="preserve"> أو الاستقلال السياسي لأية دولة أو على وجه آخر لا يتفق ومقاصد الأمم المتحدة". كما أنه لا يجوز لدولة منفردة أن تقرر بأن عملاً ما يتضمن تهديداًَ للسلم أو إخلالاً به، وبالتالي تستخدم حياله قواتها المسلحة لأن هذا من اختصاص مجلس الأمن تطبيقاً للمادة 39 مقروءة مع المادة 42 الواردتين ضمن الفصل السابع من الميثاق، إذ تنص المادة 39 على أن يقرر مجلس الأمن ما إذا كان قد وقع تهديد للسلم أو الإخلال</w:t>
      </w:r>
      <w:r w:rsidR="00136FBC" w:rsidRPr="00136FBC">
        <w:rPr>
          <w:rFonts w:cs="Simplified Arabic" w:hint="cs"/>
          <w:sz w:val="28"/>
          <w:szCs w:val="28"/>
          <w:rtl/>
        </w:rPr>
        <w:t>،</w:t>
      </w:r>
      <w:r w:rsidRPr="00136FBC">
        <w:rPr>
          <w:rFonts w:cs="Simplified Arabic" w:hint="cs"/>
          <w:sz w:val="28"/>
          <w:szCs w:val="28"/>
          <w:rtl/>
        </w:rPr>
        <w:t xml:space="preserve"> أو يقرر ما يجب اتخاذه من التدابير طبقاً لأحكام المادتين 41، 42 لحفظ السلم والأمن الدوليين</w:t>
      </w:r>
      <w:r w:rsidR="00136FBC" w:rsidRPr="00136FBC">
        <w:rPr>
          <w:rFonts w:cs="Simplified Arabic" w:hint="cs"/>
          <w:sz w:val="28"/>
          <w:szCs w:val="28"/>
          <w:rtl/>
        </w:rPr>
        <w:t>،</w:t>
      </w:r>
      <w:r w:rsidRPr="00136FBC">
        <w:rPr>
          <w:rFonts w:cs="Simplified Arabic" w:hint="cs"/>
          <w:sz w:val="28"/>
          <w:szCs w:val="28"/>
          <w:rtl/>
        </w:rPr>
        <w:t xml:space="preserve"> أو إعادتهما إلى نصابهما. في حين تنص المادة 42 على أنه إذا رأي مجلس الأمن أن التدابير المنصوص عليها في المادة 41 لا تفي بالغرض</w:t>
      </w:r>
      <w:r w:rsidR="00136FBC" w:rsidRPr="00136FBC">
        <w:rPr>
          <w:rFonts w:cs="Simplified Arabic" w:hint="cs"/>
          <w:sz w:val="28"/>
          <w:szCs w:val="28"/>
          <w:rtl/>
        </w:rPr>
        <w:t>،</w:t>
      </w:r>
      <w:r w:rsidRPr="00136FBC">
        <w:rPr>
          <w:rFonts w:cs="Simplified Arabic" w:hint="cs"/>
          <w:sz w:val="28"/>
          <w:szCs w:val="28"/>
          <w:rtl/>
        </w:rPr>
        <w:t xml:space="preserve"> أو ثبت أنها لم تف به جاز له أن يتخذ بطريق القوات الجوية والبحرية والبرية من الأعمال ما يلزم لحفظ السلم والأمن الدوليين</w:t>
      </w:r>
      <w:r w:rsidR="00136FBC" w:rsidRPr="00136FBC">
        <w:rPr>
          <w:rFonts w:cs="Simplified Arabic" w:hint="cs"/>
          <w:sz w:val="28"/>
          <w:szCs w:val="28"/>
          <w:rtl/>
        </w:rPr>
        <w:t>،</w:t>
      </w:r>
      <w:r w:rsidRPr="00136FBC">
        <w:rPr>
          <w:rFonts w:cs="Simplified Arabic" w:hint="cs"/>
          <w:sz w:val="28"/>
          <w:szCs w:val="28"/>
          <w:rtl/>
        </w:rPr>
        <w:t xml:space="preserve"> أو لإعادتهما إلى نصابهما. ويجوز أن تتناول هذه الأعمال المظاهرات والحص</w:t>
      </w:r>
      <w:r w:rsidR="00136FBC" w:rsidRPr="00136FBC">
        <w:rPr>
          <w:rFonts w:cs="Simplified Arabic" w:hint="cs"/>
          <w:sz w:val="28"/>
          <w:szCs w:val="28"/>
          <w:rtl/>
        </w:rPr>
        <w:t>ا</w:t>
      </w:r>
      <w:r w:rsidRPr="00136FBC">
        <w:rPr>
          <w:rFonts w:cs="Simplified Arabic" w:hint="cs"/>
          <w:sz w:val="28"/>
          <w:szCs w:val="28"/>
          <w:rtl/>
        </w:rPr>
        <w:t>ر والعمليات الأخرى بطريق القوات الثلاثة السابقة التابعة لأعضاء الأمم المتحدة. وبالتالي لا يجوز للدولة التي اتخذت حيالها هجمة إرهابية أن تنتقم عن طريق الغارات الجوية ضد دولة أخرى عضو في الأمم المتحدة لاعتقادها بأن من قاموا بهذه الهجمة ينتمون إليها أو يعملون لحسابها لأن هذا يُعد اغتصاباً لاختصاص مجلس الأمن طبقاً للمادتين السابقتين... إن ما يحصل من هذا القبيل إنما هو إرهاب ما دامت ال</w:t>
      </w:r>
      <w:r w:rsidR="00136FBC" w:rsidRPr="00136FBC">
        <w:rPr>
          <w:rFonts w:cs="Simplified Arabic" w:hint="cs"/>
          <w:sz w:val="28"/>
          <w:szCs w:val="28"/>
          <w:rtl/>
        </w:rPr>
        <w:t>م</w:t>
      </w:r>
      <w:r w:rsidRPr="00136FBC">
        <w:rPr>
          <w:rFonts w:cs="Simplified Arabic" w:hint="cs"/>
          <w:sz w:val="28"/>
          <w:szCs w:val="28"/>
          <w:rtl/>
        </w:rPr>
        <w:t xml:space="preserve">همة قد انتهت وهي تقوم به لمكافحة إرهاب فردي أو إرهاب دولة </w:t>
      </w:r>
      <w:r w:rsidRPr="00136FBC">
        <w:rPr>
          <w:rFonts w:cs="Simplified Arabic" w:hint="cs"/>
          <w:sz w:val="28"/>
          <w:szCs w:val="28"/>
          <w:rtl/>
        </w:rPr>
        <w:lastRenderedPageBreak/>
        <w:t>على فرض صحة ما تدعيه من أنه لحساب الدولة الأخرى فكلاهما إرهاب. (عوض، 1999م: 39-41)</w:t>
      </w:r>
    </w:p>
    <w:p w:rsidR="00136FBC" w:rsidRDefault="00CE195B" w:rsidP="00CE195B">
      <w:pPr>
        <w:pStyle w:val="a3"/>
        <w:numPr>
          <w:ilvl w:val="0"/>
          <w:numId w:val="13"/>
        </w:numPr>
        <w:tabs>
          <w:tab w:val="left" w:pos="2910"/>
        </w:tabs>
        <w:spacing w:after="0" w:line="600" w:lineRule="exact"/>
        <w:jc w:val="both"/>
        <w:rPr>
          <w:rFonts w:cs="Simplified Arabic"/>
          <w:sz w:val="28"/>
          <w:szCs w:val="28"/>
        </w:rPr>
      </w:pPr>
      <w:r w:rsidRPr="00136FBC">
        <w:rPr>
          <w:rFonts w:cs="Simplified Arabic" w:hint="cs"/>
          <w:b/>
          <w:bCs/>
          <w:sz w:val="28"/>
          <w:szCs w:val="28"/>
          <w:rtl/>
        </w:rPr>
        <w:t xml:space="preserve">قصور التعاون الدولي: </w:t>
      </w:r>
      <w:r w:rsidRPr="00136FBC">
        <w:rPr>
          <w:rFonts w:cs="Simplified Arabic" w:hint="cs"/>
          <w:sz w:val="28"/>
          <w:szCs w:val="28"/>
          <w:rtl/>
        </w:rPr>
        <w:t>وذلك في مجال منع ومكافحة أشكال العنف الإرهابي</w:t>
      </w:r>
      <w:r w:rsidR="003B3DF2">
        <w:rPr>
          <w:rFonts w:cs="Simplified Arabic" w:hint="cs"/>
          <w:sz w:val="28"/>
          <w:szCs w:val="28"/>
          <w:rtl/>
        </w:rPr>
        <w:t>،</w:t>
      </w:r>
      <w:r w:rsidRPr="00136FBC">
        <w:rPr>
          <w:rFonts w:cs="Simplified Arabic" w:hint="cs"/>
          <w:sz w:val="28"/>
          <w:szCs w:val="28"/>
          <w:rtl/>
        </w:rPr>
        <w:t xml:space="preserve"> ومظاهره بطريقة فعالة وموحدة، وذلك بسبب اختلاف وجهات النظر بين الدول فيما يدخل وما لا يدخل في الإرهاب أو بين العنف والصراع المشروع وغير المشروع.</w:t>
      </w:r>
      <w:r w:rsidR="00136FBC" w:rsidRPr="00136FBC">
        <w:rPr>
          <w:rFonts w:cs="Simplified Arabic" w:hint="cs"/>
          <w:sz w:val="28"/>
          <w:szCs w:val="28"/>
          <w:rtl/>
        </w:rPr>
        <w:t xml:space="preserve"> (</w:t>
      </w:r>
      <w:r w:rsidRPr="00136FBC">
        <w:rPr>
          <w:rFonts w:cs="Simplified Arabic" w:hint="cs"/>
          <w:sz w:val="28"/>
          <w:szCs w:val="28"/>
          <w:rtl/>
        </w:rPr>
        <w:t>عوض، 1999م: 47)</w:t>
      </w:r>
    </w:p>
    <w:p w:rsidR="003B3DF2" w:rsidRDefault="00CE195B" w:rsidP="00CE195B">
      <w:pPr>
        <w:pStyle w:val="a3"/>
        <w:numPr>
          <w:ilvl w:val="0"/>
          <w:numId w:val="13"/>
        </w:numPr>
        <w:tabs>
          <w:tab w:val="left" w:pos="2910"/>
        </w:tabs>
        <w:spacing w:after="0" w:line="600" w:lineRule="exact"/>
        <w:jc w:val="both"/>
        <w:rPr>
          <w:rFonts w:cs="Simplified Arabic"/>
          <w:sz w:val="28"/>
          <w:szCs w:val="28"/>
        </w:rPr>
      </w:pPr>
      <w:r w:rsidRPr="003B3DF2">
        <w:rPr>
          <w:rFonts w:cs="Simplified Arabic" w:hint="cs"/>
          <w:b/>
          <w:bCs/>
          <w:sz w:val="28"/>
          <w:szCs w:val="28"/>
          <w:rtl/>
        </w:rPr>
        <w:t>النيل من سمعة الدولة وهيبتها أمام الرأي العام المحلي والخارجي.</w:t>
      </w:r>
      <w:r w:rsidRPr="003B3DF2">
        <w:rPr>
          <w:rFonts w:cs="Simplified Arabic" w:hint="cs"/>
          <w:sz w:val="28"/>
          <w:szCs w:val="28"/>
          <w:rtl/>
        </w:rPr>
        <w:t xml:space="preserve"> ويكون ذلك فرصة مواتية لأعدائها لبث الدعاية المغرضة وترويج الشائعات مما يؤثر على سمعة الدولة ومكانتها بين الدول، كما أن ذلك الأمر ينال من الثقل السياسي للدولة سو</w:t>
      </w:r>
      <w:r w:rsidR="003B3DF2" w:rsidRPr="003B3DF2">
        <w:rPr>
          <w:rFonts w:cs="Simplified Arabic" w:hint="cs"/>
          <w:sz w:val="28"/>
          <w:szCs w:val="28"/>
          <w:rtl/>
        </w:rPr>
        <w:t>اء كان ذلك على المستوى الإقليمي</w:t>
      </w:r>
      <w:r w:rsidRPr="003B3DF2">
        <w:rPr>
          <w:rFonts w:cs="Simplified Arabic" w:hint="cs"/>
          <w:sz w:val="28"/>
          <w:szCs w:val="28"/>
          <w:rtl/>
        </w:rPr>
        <w:t xml:space="preserve"> أو المستوى الدولي، و</w:t>
      </w:r>
      <w:r w:rsidR="003B3DF2" w:rsidRPr="003B3DF2">
        <w:rPr>
          <w:rFonts w:cs="Simplified Arabic" w:hint="cs"/>
          <w:sz w:val="28"/>
          <w:szCs w:val="28"/>
          <w:rtl/>
        </w:rPr>
        <w:t xml:space="preserve">تعمل على </w:t>
      </w:r>
      <w:r w:rsidRPr="003B3DF2">
        <w:rPr>
          <w:rFonts w:cs="Simplified Arabic" w:hint="cs"/>
          <w:sz w:val="28"/>
          <w:szCs w:val="28"/>
          <w:rtl/>
        </w:rPr>
        <w:t>تثبيط جهود رجال السياسة فيها والحد من نشاطاتها الخارجية واتصالاتها الدولية. (العميري، 2004م: 85)</w:t>
      </w:r>
    </w:p>
    <w:p w:rsidR="003B3DF2" w:rsidRDefault="00CE195B" w:rsidP="003B3DF2">
      <w:pPr>
        <w:pStyle w:val="a3"/>
        <w:numPr>
          <w:ilvl w:val="0"/>
          <w:numId w:val="13"/>
        </w:numPr>
        <w:tabs>
          <w:tab w:val="left" w:pos="515"/>
          <w:tab w:val="left" w:pos="2910"/>
        </w:tabs>
        <w:spacing w:after="0" w:line="600" w:lineRule="exact"/>
        <w:jc w:val="both"/>
        <w:rPr>
          <w:rFonts w:cs="Simplified Arabic"/>
          <w:sz w:val="28"/>
          <w:szCs w:val="28"/>
        </w:rPr>
      </w:pPr>
      <w:r w:rsidRPr="003B3DF2">
        <w:rPr>
          <w:rFonts w:cs="Simplified Arabic" w:hint="cs"/>
          <w:b/>
          <w:bCs/>
          <w:sz w:val="28"/>
          <w:szCs w:val="28"/>
          <w:rtl/>
        </w:rPr>
        <w:t>التدخل في الشؤون الداخلية للدول</w:t>
      </w:r>
      <w:r w:rsidRPr="003B3DF2">
        <w:rPr>
          <w:rFonts w:cs="Simplified Arabic" w:hint="cs"/>
          <w:sz w:val="28"/>
          <w:szCs w:val="28"/>
          <w:rtl/>
        </w:rPr>
        <w:t xml:space="preserve">: </w:t>
      </w:r>
      <w:r w:rsidR="003B3DF2">
        <w:rPr>
          <w:rFonts w:cs="Simplified Arabic" w:hint="cs"/>
          <w:sz w:val="28"/>
          <w:szCs w:val="28"/>
          <w:rtl/>
        </w:rPr>
        <w:t>وذلك من خلال العمل</w:t>
      </w:r>
      <w:r w:rsidRPr="003B3DF2">
        <w:rPr>
          <w:rFonts w:cs="Simplified Arabic" w:hint="cs"/>
          <w:sz w:val="28"/>
          <w:szCs w:val="28"/>
          <w:rtl/>
        </w:rPr>
        <w:t xml:space="preserve"> على تغيير الأنظمة القائمة مخالفة بذلك مبادئ الأمم المتحدة التي تمنع ذلك، علاوة على محاولة التدخل في النظم التعليمية بالدول والنواحي الثقافية والاجتماعية. (موسى، 2010م: 79)</w:t>
      </w:r>
      <w:r w:rsidR="003B3DF2">
        <w:rPr>
          <w:rFonts w:cs="Simplified Arabic" w:hint="cs"/>
          <w:sz w:val="28"/>
          <w:szCs w:val="28"/>
          <w:rtl/>
        </w:rPr>
        <w:t>.</w:t>
      </w:r>
    </w:p>
    <w:p w:rsidR="003B3DF2" w:rsidRDefault="003B3DF2" w:rsidP="003B3DF2">
      <w:pPr>
        <w:pStyle w:val="a3"/>
        <w:numPr>
          <w:ilvl w:val="0"/>
          <w:numId w:val="13"/>
        </w:numPr>
        <w:tabs>
          <w:tab w:val="left" w:pos="515"/>
          <w:tab w:val="left" w:pos="2910"/>
        </w:tabs>
        <w:spacing w:after="0" w:line="600" w:lineRule="exact"/>
        <w:jc w:val="both"/>
        <w:rPr>
          <w:rFonts w:cs="Simplified Arabic"/>
          <w:sz w:val="28"/>
          <w:szCs w:val="28"/>
        </w:rPr>
      </w:pPr>
      <w:r w:rsidRPr="003B3DF2">
        <w:rPr>
          <w:rFonts w:cs="Simplified Arabic" w:hint="cs"/>
          <w:b/>
          <w:bCs/>
          <w:sz w:val="28"/>
          <w:szCs w:val="28"/>
          <w:rtl/>
        </w:rPr>
        <w:t>علاقة الإرهاب بالجريمة السياسية:</w:t>
      </w:r>
      <w:r w:rsidR="00CE195B" w:rsidRPr="003B3DF2">
        <w:rPr>
          <w:rFonts w:cs="Simplified Arabic" w:hint="cs"/>
          <w:sz w:val="28"/>
          <w:szCs w:val="28"/>
          <w:rtl/>
        </w:rPr>
        <w:t>أشارت دراسة العموشي (1999م)</w:t>
      </w:r>
      <w:r w:rsidRPr="003B3DF2">
        <w:rPr>
          <w:rFonts w:cs="Simplified Arabic" w:hint="cs"/>
          <w:sz w:val="28"/>
          <w:szCs w:val="28"/>
          <w:rtl/>
        </w:rPr>
        <w:t xml:space="preserve"> إلى</w:t>
      </w:r>
      <w:r w:rsidR="00CE195B" w:rsidRPr="003B3DF2">
        <w:rPr>
          <w:rFonts w:cs="Simplified Arabic" w:hint="cs"/>
          <w:sz w:val="28"/>
          <w:szCs w:val="28"/>
          <w:rtl/>
        </w:rPr>
        <w:t xml:space="preserve"> أن فالإرهاب يحمل في طياته أهدافاً تتجاوز نطاق العمل العنيف وينطوي على رسالة ما يتم توجيهها من خلال العمل الإرهابي بقصد التأثير على القرار أو الموقف للسلطة السياسية بينما ليس الأمر لذلك بالنسبة للجرائم السياسية. فالجريمة السياسية يكون الباعث على ارتكبها سياسياً كذلك فإنه لا يمكن القول بأن كل جريمة سياسية تنطوي على إرهاب. (العموشي، 1999م: 105) </w:t>
      </w:r>
      <w:r w:rsidRPr="003B3DF2">
        <w:rPr>
          <w:rFonts w:cs="Simplified Arabic" w:hint="cs"/>
          <w:sz w:val="28"/>
          <w:szCs w:val="28"/>
          <w:rtl/>
        </w:rPr>
        <w:t>كما ي</w:t>
      </w:r>
      <w:r w:rsidR="00CE195B" w:rsidRPr="003B3DF2">
        <w:rPr>
          <w:rFonts w:cs="Simplified Arabic" w:hint="cs"/>
          <w:sz w:val="28"/>
          <w:szCs w:val="28"/>
          <w:rtl/>
        </w:rPr>
        <w:t>ستخدام الإرهاب كوسيلة لإدارة الصراعات السياسية وتصفية المخالفين والمنافسين، كما حدث في كثير من الدول الإسلامية، حيث يلجأ إليه أطراف النزاع لتحقيق أهداف سياسية أو للتعبير عن موقفهم تجاه قضايا سياسية معينة. (السراني، 2010م: 16)</w:t>
      </w:r>
    </w:p>
    <w:p w:rsidR="003B3DF2" w:rsidRPr="003B3DF2" w:rsidRDefault="003B3DF2" w:rsidP="00CE195B">
      <w:pPr>
        <w:pStyle w:val="a3"/>
        <w:numPr>
          <w:ilvl w:val="0"/>
          <w:numId w:val="13"/>
        </w:numPr>
        <w:tabs>
          <w:tab w:val="left" w:pos="515"/>
          <w:tab w:val="left" w:pos="2910"/>
        </w:tabs>
        <w:spacing w:after="0" w:line="600" w:lineRule="exact"/>
        <w:jc w:val="both"/>
        <w:rPr>
          <w:rFonts w:cs="Simplified Arabic"/>
          <w:sz w:val="28"/>
          <w:szCs w:val="28"/>
        </w:rPr>
      </w:pPr>
      <w:r w:rsidRPr="003B3DF2">
        <w:rPr>
          <w:rFonts w:cs="Simplified Arabic" w:hint="cs"/>
          <w:b/>
          <w:bCs/>
          <w:sz w:val="28"/>
          <w:szCs w:val="28"/>
          <w:rtl/>
        </w:rPr>
        <w:t xml:space="preserve">تهديد وحدة أراضي الوطن: </w:t>
      </w:r>
      <w:r w:rsidR="00CE195B" w:rsidRPr="003B3DF2">
        <w:rPr>
          <w:rFonts w:cs="Simplified Arabic" w:hint="cs"/>
          <w:sz w:val="28"/>
          <w:szCs w:val="28"/>
          <w:rtl/>
        </w:rPr>
        <w:t xml:space="preserve">فقد يؤدي الإرهاب إلى آثارٍ خطيرة على الصعيد الوحدة الترابية للدولة، وإحلال سلطات محلية أو عرقية أو طائفية أو غيرها محل السلطة الرسمية </w:t>
      </w:r>
      <w:r w:rsidR="00CE195B" w:rsidRPr="003B3DF2">
        <w:rPr>
          <w:rFonts w:cs="Simplified Arabic" w:hint="cs"/>
          <w:sz w:val="28"/>
          <w:szCs w:val="28"/>
          <w:rtl/>
        </w:rPr>
        <w:lastRenderedPageBreak/>
        <w:t>في بعض أقاليم الدولة، وهو ما يؤدي حتماً إلى إضعاف السلطة المركزية، وقد ينتج عنه الانقسام إلى دول عدة، أو حدوث الحرب الأهلية، وذلك ما يسعي إليه منظرو الإرهاب ومنظموه في كثير من دول العالم.</w:t>
      </w:r>
      <w:r w:rsidRPr="003B3DF2">
        <w:rPr>
          <w:rFonts w:cs="Simplified Arabic" w:hint="cs"/>
          <w:sz w:val="28"/>
          <w:szCs w:val="28"/>
          <w:rtl/>
        </w:rPr>
        <w:t xml:space="preserve"> وخير دليل على ذلك ما حدث ويحدث في العراق وسوريا وغيرها من الدول الأخرى.</w:t>
      </w:r>
    </w:p>
    <w:p w:rsidR="003B3DF2" w:rsidRDefault="00CE195B" w:rsidP="00CE195B">
      <w:pPr>
        <w:pStyle w:val="a3"/>
        <w:numPr>
          <w:ilvl w:val="0"/>
          <w:numId w:val="13"/>
        </w:numPr>
        <w:tabs>
          <w:tab w:val="left" w:pos="515"/>
          <w:tab w:val="left" w:pos="2910"/>
        </w:tabs>
        <w:spacing w:after="0" w:line="600" w:lineRule="exact"/>
        <w:jc w:val="both"/>
        <w:rPr>
          <w:rFonts w:cs="Simplified Arabic"/>
          <w:sz w:val="28"/>
          <w:szCs w:val="28"/>
        </w:rPr>
      </w:pPr>
      <w:r w:rsidRPr="003B3DF2">
        <w:rPr>
          <w:rFonts w:cs="Simplified Arabic" w:hint="cs"/>
          <w:b/>
          <w:bCs/>
          <w:sz w:val="28"/>
          <w:szCs w:val="28"/>
          <w:rtl/>
        </w:rPr>
        <w:t>العلاقات الدولية:</w:t>
      </w:r>
      <w:r w:rsidRPr="003B3DF2">
        <w:rPr>
          <w:rFonts w:cs="Simplified Arabic" w:hint="cs"/>
          <w:sz w:val="28"/>
          <w:szCs w:val="28"/>
          <w:rtl/>
        </w:rPr>
        <w:t xml:space="preserve"> قد تكون العلاقات الدولية من ضحايا الإرهاب الدولي الذي أصبح لا يعترف بالحدود الإقليمية أو الدولية؛ بل يخطط له في دولة وينفذ في أخرى، ويأتي تمويله من ثالثة ويلجأ القائمون عليه إلى دولة رابعة وهكذا، وهو ما يسهم في تعقيد المشكلة، وإعطائها أبعاداً تتجاوز الأضرار والأبعاد المحلية، خصوصاً أن </w:t>
      </w:r>
      <w:r w:rsidR="003B3DF2" w:rsidRPr="003B3DF2">
        <w:rPr>
          <w:rFonts w:cs="Simplified Arabic" w:hint="cs"/>
          <w:sz w:val="28"/>
          <w:szCs w:val="28"/>
          <w:rtl/>
        </w:rPr>
        <w:t>العالم أضحى يشبه القرية الكونية</w:t>
      </w:r>
      <w:r w:rsidRPr="003B3DF2">
        <w:rPr>
          <w:rFonts w:cs="Simplified Arabic" w:hint="cs"/>
          <w:sz w:val="28"/>
          <w:szCs w:val="28"/>
          <w:rtl/>
        </w:rPr>
        <w:t xml:space="preserve"> الواحدة؛ وهو ما أدى إلى اختصار المسافات وتشابك مصالح الدول بعضها مع بعض، ووجود أفراد ينتمون لمختلف الدول الأخرى على إقليم كل دولة؛ وبما أن الإرهاب يحاول الضرب في أي مكان في العالم إذا توافرت له الفرصة لاقتناص مصالح الدول المستهدفة؛ فإن ذلك يثير الكثير من الإشكالات السياسية سواء في مجال التحقيق وتعقب المجرمين، أو في مجال تبادل الاتهامات بالإهمال والتقصير في حماية البعثات الدبلوماسية ومصالح الدول الأجنبية، وكذلك لجوء الإرهابين إلى دول أخرى هروباً من وجه العدالة مما يثير الكثير من الخلافات حول إيوائهم أو تسليمهم أو التستر عليهم وغيره من الإجراءات التي ربما لا تُرضي الدولة المتضررة، التي تحاول ملاحقة الجناة في أي مكان من العالم، وفي حالة عدم تعاون الدول التي يلجأ إليها هؤلاء الإرهابيون فإن ذلك سيؤدي إلى توتر العلاقات السياسية وقد يؤدي إلى القطيعة بين الدول أو إلى ما هو أبعد من ذلك. (المالكي، 2010م: 292-293)وقد نتج عن عمليات العنف الإرهابي التي قامت بها بعض الجماعات المتطرفة في دول المنطقة العديد من الآثار السياسة سواء على المستويين المحلي، أو العالمي حيث تعرضت العلاقات العربية الأوربية </w:t>
      </w:r>
      <w:r w:rsidRPr="003B3DF2">
        <w:rPr>
          <w:rFonts w:cs="Simplified Arabic"/>
          <w:sz w:val="28"/>
          <w:szCs w:val="28"/>
          <w:rtl/>
        </w:rPr>
        <w:t>–</w:t>
      </w:r>
      <w:r w:rsidRPr="003B3DF2">
        <w:rPr>
          <w:rFonts w:cs="Simplified Arabic" w:hint="cs"/>
          <w:sz w:val="28"/>
          <w:szCs w:val="28"/>
          <w:rtl/>
        </w:rPr>
        <w:t xml:space="preserve"> الأمريكية لبعض التوتر بعد هجمات الحادي عشر من سبتمبر، وذلك لكون غالبية منفذي الهجوم من دول الخليج، وتُعد المملكة العربية السعودي أكثر الدول العربية تأثراً بذلك التوتر. وقد ترتب على ذلك العديد </w:t>
      </w:r>
      <w:r w:rsidRPr="003B3DF2">
        <w:rPr>
          <w:rFonts w:cs="Simplified Arabic" w:hint="cs"/>
          <w:sz w:val="28"/>
          <w:szCs w:val="28"/>
          <w:rtl/>
        </w:rPr>
        <w:lastRenderedPageBreak/>
        <w:t>من المواقف السياسية، والمساجلات الإعلامية التي لا تزال آثارها باقية إلى اليوم. (الجحني، 2008م: 9)</w:t>
      </w:r>
    </w:p>
    <w:p w:rsidR="003B3DF2" w:rsidRDefault="00CE195B" w:rsidP="00CE195B">
      <w:pPr>
        <w:pStyle w:val="a3"/>
        <w:numPr>
          <w:ilvl w:val="0"/>
          <w:numId w:val="13"/>
        </w:numPr>
        <w:tabs>
          <w:tab w:val="left" w:pos="515"/>
          <w:tab w:val="left" w:pos="2910"/>
        </w:tabs>
        <w:spacing w:after="0" w:line="600" w:lineRule="exact"/>
        <w:jc w:val="both"/>
        <w:rPr>
          <w:rFonts w:cs="Simplified Arabic"/>
          <w:sz w:val="28"/>
          <w:szCs w:val="28"/>
        </w:rPr>
      </w:pPr>
      <w:r w:rsidRPr="003B3DF2">
        <w:rPr>
          <w:rFonts w:cs="Simplified Arabic" w:hint="cs"/>
          <w:b/>
          <w:bCs/>
          <w:sz w:val="28"/>
          <w:szCs w:val="28"/>
          <w:rtl/>
        </w:rPr>
        <w:t>اساءة استعمال امتياز الحصانة الدبلوماسية:</w:t>
      </w:r>
      <w:r w:rsidRPr="003B3DF2">
        <w:rPr>
          <w:rFonts w:cs="Simplified Arabic" w:hint="cs"/>
          <w:sz w:val="28"/>
          <w:szCs w:val="28"/>
          <w:rtl/>
        </w:rPr>
        <w:t xml:space="preserve"> يساء استخدام امتياز الحصانة الدبلوماسية وحصانة الحقيبة الدبلوماسية في الإرهاب عن طريق إرسال أسلحة</w:t>
      </w:r>
      <w:r w:rsidR="003B3DF2" w:rsidRPr="003B3DF2">
        <w:rPr>
          <w:rFonts w:cs="Simplified Arabic" w:hint="cs"/>
          <w:sz w:val="28"/>
          <w:szCs w:val="28"/>
          <w:rtl/>
        </w:rPr>
        <w:t>،</w:t>
      </w:r>
      <w:r w:rsidRPr="003B3DF2">
        <w:rPr>
          <w:rFonts w:cs="Simplified Arabic" w:hint="cs"/>
          <w:sz w:val="28"/>
          <w:szCs w:val="28"/>
          <w:rtl/>
        </w:rPr>
        <w:t xml:space="preserve"> أو بيانات وتعليمات أو تمويل للجماعات الإرهابية خصوصاً إذا كانت الدولة ضالعة في هذه الأعمال</w:t>
      </w:r>
      <w:r w:rsidR="003B3DF2" w:rsidRPr="003B3DF2">
        <w:rPr>
          <w:rFonts w:cs="Simplified Arabic" w:hint="cs"/>
          <w:sz w:val="28"/>
          <w:szCs w:val="28"/>
          <w:rtl/>
        </w:rPr>
        <w:t>،</w:t>
      </w:r>
      <w:r w:rsidRPr="003B3DF2">
        <w:rPr>
          <w:rFonts w:cs="Simplified Arabic" w:hint="cs"/>
          <w:sz w:val="28"/>
          <w:szCs w:val="28"/>
          <w:rtl/>
        </w:rPr>
        <w:t xml:space="preserve"> أو تشجع على ارتكابها</w:t>
      </w:r>
      <w:r w:rsidR="003B3DF2" w:rsidRPr="003B3DF2">
        <w:rPr>
          <w:rFonts w:cs="Simplified Arabic" w:hint="cs"/>
          <w:sz w:val="28"/>
          <w:szCs w:val="28"/>
          <w:rtl/>
        </w:rPr>
        <w:t>،</w:t>
      </w:r>
      <w:r w:rsidRPr="003B3DF2">
        <w:rPr>
          <w:rFonts w:cs="Simplified Arabic" w:hint="cs"/>
          <w:sz w:val="28"/>
          <w:szCs w:val="28"/>
          <w:rtl/>
        </w:rPr>
        <w:t xml:space="preserve"> أو تسمح به</w:t>
      </w:r>
      <w:r w:rsidR="003B3DF2" w:rsidRPr="003B3DF2">
        <w:rPr>
          <w:rFonts w:cs="Simplified Arabic" w:hint="cs"/>
          <w:sz w:val="28"/>
          <w:szCs w:val="28"/>
          <w:rtl/>
        </w:rPr>
        <w:t>،</w:t>
      </w:r>
      <w:r w:rsidRPr="003B3DF2">
        <w:rPr>
          <w:rFonts w:cs="Simplified Arabic" w:hint="cs"/>
          <w:sz w:val="28"/>
          <w:szCs w:val="28"/>
          <w:rtl/>
        </w:rPr>
        <w:t xml:space="preserve"> أو تُرتكب الأعمال الإرهابية لحسابها</w:t>
      </w:r>
      <w:r w:rsidR="003B3DF2" w:rsidRPr="003B3DF2">
        <w:rPr>
          <w:rFonts w:cs="Simplified Arabic" w:hint="cs"/>
          <w:sz w:val="28"/>
          <w:szCs w:val="28"/>
          <w:rtl/>
        </w:rPr>
        <w:t>،</w:t>
      </w:r>
      <w:r w:rsidRPr="003B3DF2">
        <w:rPr>
          <w:rFonts w:cs="Simplified Arabic" w:hint="cs"/>
          <w:sz w:val="28"/>
          <w:szCs w:val="28"/>
          <w:rtl/>
        </w:rPr>
        <w:t xml:space="preserve"> أو بتحريضها. (عوض، 1999م: 46)</w:t>
      </w:r>
    </w:p>
    <w:p w:rsidR="003B3DF2" w:rsidRDefault="00CE195B" w:rsidP="003B3DF2">
      <w:pPr>
        <w:pStyle w:val="a3"/>
        <w:numPr>
          <w:ilvl w:val="0"/>
          <w:numId w:val="13"/>
        </w:numPr>
        <w:tabs>
          <w:tab w:val="left" w:pos="515"/>
          <w:tab w:val="left" w:pos="2910"/>
        </w:tabs>
        <w:spacing w:after="0" w:line="600" w:lineRule="exact"/>
        <w:jc w:val="both"/>
        <w:rPr>
          <w:rFonts w:cs="Simplified Arabic"/>
          <w:sz w:val="28"/>
          <w:szCs w:val="28"/>
        </w:rPr>
      </w:pPr>
      <w:r w:rsidRPr="003B3DF2">
        <w:rPr>
          <w:rFonts w:cs="Simplified Arabic" w:hint="cs"/>
          <w:b/>
          <w:bCs/>
          <w:sz w:val="28"/>
          <w:szCs w:val="28"/>
          <w:rtl/>
        </w:rPr>
        <w:t>الافتقار إلى قبول عالمي لمبدأ "إما التسليم أو المحاكمة":</w:t>
      </w:r>
      <w:r w:rsidRPr="003B3DF2">
        <w:rPr>
          <w:rFonts w:cs="Simplified Arabic" w:hint="cs"/>
          <w:sz w:val="28"/>
          <w:szCs w:val="28"/>
          <w:rtl/>
        </w:rPr>
        <w:t xml:space="preserve"> إذ يتوقف منع الإرهاب بالنسبة للمستقبل ومكافحته على تعاون الدول كافة على ملاحقة المجرمين أو تسليمهم وبالتالي يجب ألا يحول الدفع بالجريمة السياسية دون تسليم الإرهابيين مالم تتعهد الدولة المطلوب إليها التسليم بإحالة الدعوى إلى قضائها لمحاكمتهم أو بنقل الإجراءات القضائية إلى دولة أخرى كي تقوم بمحاكمتهم. (عوض، 1999م: 47-48)</w:t>
      </w:r>
    </w:p>
    <w:p w:rsidR="003B3DF2" w:rsidRPr="003B3DF2" w:rsidRDefault="003B3DF2" w:rsidP="003B3DF2">
      <w:pPr>
        <w:pStyle w:val="a3"/>
        <w:numPr>
          <w:ilvl w:val="0"/>
          <w:numId w:val="13"/>
        </w:numPr>
        <w:tabs>
          <w:tab w:val="left" w:pos="515"/>
          <w:tab w:val="left" w:pos="2910"/>
        </w:tabs>
        <w:spacing w:after="0" w:line="600" w:lineRule="exact"/>
        <w:jc w:val="both"/>
        <w:rPr>
          <w:rFonts w:cs="Simplified Arabic"/>
          <w:sz w:val="28"/>
          <w:szCs w:val="28"/>
          <w:rtl/>
        </w:rPr>
      </w:pPr>
      <w:r w:rsidRPr="003B3DF2">
        <w:rPr>
          <w:rFonts w:cs="Simplified Arabic" w:hint="cs"/>
          <w:b/>
          <w:bCs/>
          <w:sz w:val="28"/>
          <w:szCs w:val="28"/>
          <w:rtl/>
        </w:rPr>
        <w:t>محاولة النيل من الإسلام وسمعة المقاومة الوطنية في المنطقة العربية:</w:t>
      </w:r>
      <w:r w:rsidRPr="003B3DF2">
        <w:rPr>
          <w:rFonts w:cs="Simplified Arabic" w:hint="cs"/>
          <w:sz w:val="28"/>
          <w:szCs w:val="28"/>
          <w:rtl/>
        </w:rPr>
        <w:t xml:space="preserve"> تمثل الجماعات والمنظمات الإرهابية تهديداً مباشرة للمقاومة العربية في المنطقة العربية من حيث محاولته تشويه سمعة المقاومة الوطنية</w:t>
      </w:r>
      <w:r w:rsidR="0071656E" w:rsidRPr="003B3DF2">
        <w:rPr>
          <w:rFonts w:cs="Simplified Arabic" w:hint="cs"/>
          <w:sz w:val="28"/>
          <w:szCs w:val="28"/>
          <w:rtl/>
        </w:rPr>
        <w:t xml:space="preserve">، </w:t>
      </w:r>
      <w:r w:rsidRPr="003B3DF2">
        <w:rPr>
          <w:rFonts w:cs="Simplified Arabic" w:hint="cs"/>
          <w:sz w:val="28"/>
          <w:szCs w:val="28"/>
          <w:rtl/>
        </w:rPr>
        <w:t>فقد</w:t>
      </w:r>
      <w:r w:rsidR="0071656E" w:rsidRPr="003B3DF2">
        <w:rPr>
          <w:rFonts w:cs="Simplified Arabic" w:hint="cs"/>
          <w:sz w:val="28"/>
          <w:szCs w:val="28"/>
          <w:rtl/>
        </w:rPr>
        <w:t xml:space="preserve"> تمكنت بعض هذه المنظمات الإرهابية من التغلغل في مناطق حروب التحرر</w:t>
      </w:r>
      <w:r w:rsidRPr="003B3DF2">
        <w:rPr>
          <w:rFonts w:cs="Simplified Arabic" w:hint="cs"/>
          <w:sz w:val="28"/>
          <w:szCs w:val="28"/>
          <w:rtl/>
        </w:rPr>
        <w:t>،</w:t>
      </w:r>
      <w:r w:rsidR="0071656E" w:rsidRPr="003B3DF2">
        <w:rPr>
          <w:rFonts w:cs="Simplified Arabic" w:hint="cs"/>
          <w:sz w:val="28"/>
          <w:szCs w:val="28"/>
          <w:rtl/>
        </w:rPr>
        <w:t xml:space="preserve"> والاستقلال مثل العراق</w:t>
      </w:r>
      <w:r w:rsidRPr="003B3DF2">
        <w:rPr>
          <w:rFonts w:cs="Simplified Arabic" w:hint="cs"/>
          <w:sz w:val="28"/>
          <w:szCs w:val="28"/>
          <w:rtl/>
        </w:rPr>
        <w:t>،</w:t>
      </w:r>
      <w:r w:rsidR="0071656E" w:rsidRPr="003B3DF2">
        <w:rPr>
          <w:rFonts w:cs="Simplified Arabic" w:hint="cs"/>
          <w:sz w:val="28"/>
          <w:szCs w:val="28"/>
          <w:rtl/>
        </w:rPr>
        <w:t xml:space="preserve"> وفلسطين والصومال ولبنان بعدما دخلت في منافسة مع حركات المقاومة الوطنية الشريفة التي تقاتل الاحتلال الأجنبي، وارتكبت عمليات قتل عشوائي فلوثت وجه المقاومة. </w:t>
      </w:r>
      <w:r w:rsidRPr="003B3DF2">
        <w:rPr>
          <w:rFonts w:cs="Simplified Arabic" w:hint="cs"/>
          <w:sz w:val="28"/>
          <w:szCs w:val="28"/>
          <w:rtl/>
        </w:rPr>
        <w:t>أيضاً محاولة تشوية الإسلام في نظر العالم وفي المحافل السياسية الدولية: فقد أصبح الفكر المتطرف وما يؤدي إليه من أعمال إرهابية وسيلة من الوسائل السياسية التي تستخدمها الدول الكبرى لتحقيق أهدافها ومطامعها في سلب الدول الإسلامية مقدراتها. (عسيري، 2006م: 165)</w:t>
      </w:r>
    </w:p>
    <w:p w:rsidR="0071656E" w:rsidRPr="003B3DF2" w:rsidRDefault="0071656E" w:rsidP="00C028C4">
      <w:pPr>
        <w:pStyle w:val="a3"/>
        <w:numPr>
          <w:ilvl w:val="0"/>
          <w:numId w:val="13"/>
        </w:numPr>
        <w:tabs>
          <w:tab w:val="left" w:pos="515"/>
          <w:tab w:val="left" w:pos="2910"/>
        </w:tabs>
        <w:spacing w:after="0" w:line="600" w:lineRule="exact"/>
        <w:jc w:val="both"/>
        <w:rPr>
          <w:rFonts w:cs="Simplified Arabic"/>
          <w:sz w:val="28"/>
          <w:szCs w:val="28"/>
          <w:rtl/>
        </w:rPr>
      </w:pPr>
      <w:r w:rsidRPr="003B3DF2">
        <w:rPr>
          <w:rFonts w:cs="Simplified Arabic" w:hint="cs"/>
          <w:sz w:val="28"/>
          <w:szCs w:val="28"/>
          <w:rtl/>
        </w:rPr>
        <w:t xml:space="preserve">توفير المبررات أمام السلطة المحلية لتشديد القبضة الأمنية وممارسة المزيد من القوة باسم محاربة الإرهاب وتأمين حقوق الإنسان وحق الشعوب في الأمن والاستقرار والنتيجة هو تزايد </w:t>
      </w:r>
      <w:r w:rsidRPr="003B3DF2">
        <w:rPr>
          <w:rFonts w:cs="Simplified Arabic" w:hint="cs"/>
          <w:sz w:val="28"/>
          <w:szCs w:val="28"/>
          <w:rtl/>
        </w:rPr>
        <w:lastRenderedPageBreak/>
        <w:t>الاستبداد السياسي في بعض الدول، بينما الاحتلال الأجنبي يسري ويطبق النظرية الأمريكية المعروفة بالفوضى والبناء. (حافظ، 2007م: 11)</w:t>
      </w:r>
    </w:p>
    <w:p w:rsidR="00AA2AB8" w:rsidRPr="00C31649" w:rsidRDefault="003B3DF2" w:rsidP="003B3DF2">
      <w:pPr>
        <w:tabs>
          <w:tab w:val="left" w:pos="2910"/>
        </w:tabs>
        <w:spacing w:after="0" w:line="600" w:lineRule="exact"/>
        <w:jc w:val="both"/>
        <w:rPr>
          <w:rFonts w:cs="Simplified Arabic"/>
          <w:b/>
          <w:bCs/>
          <w:sz w:val="32"/>
          <w:szCs w:val="32"/>
          <w:rtl/>
        </w:rPr>
      </w:pPr>
      <w:r>
        <w:rPr>
          <w:rFonts w:cs="Simplified Arabic" w:hint="cs"/>
          <w:b/>
          <w:bCs/>
          <w:sz w:val="32"/>
          <w:szCs w:val="32"/>
          <w:rtl/>
        </w:rPr>
        <w:t xml:space="preserve">المبحث الرابع: </w:t>
      </w:r>
      <w:r w:rsidR="00AA2AB8" w:rsidRPr="00C31649">
        <w:rPr>
          <w:rFonts w:cs="Simplified Arabic" w:hint="cs"/>
          <w:b/>
          <w:bCs/>
          <w:sz w:val="32"/>
          <w:szCs w:val="32"/>
          <w:rtl/>
        </w:rPr>
        <w:t xml:space="preserve">الآثار والتداعيات الأمنية </w:t>
      </w:r>
      <w:r>
        <w:rPr>
          <w:rFonts w:cs="Simplified Arabic" w:hint="cs"/>
          <w:b/>
          <w:bCs/>
          <w:sz w:val="32"/>
          <w:szCs w:val="32"/>
          <w:rtl/>
        </w:rPr>
        <w:t>لظاهرة الإرهاب على المستوى الدولي</w:t>
      </w:r>
      <w:r w:rsidR="00AA2AB8" w:rsidRPr="00C31649">
        <w:rPr>
          <w:rFonts w:cs="Simplified Arabic" w:hint="cs"/>
          <w:b/>
          <w:bCs/>
          <w:sz w:val="32"/>
          <w:szCs w:val="32"/>
          <w:rtl/>
        </w:rPr>
        <w:t>:</w:t>
      </w:r>
    </w:p>
    <w:p w:rsidR="000E0940" w:rsidRDefault="000E0940" w:rsidP="00C028C4">
      <w:pPr>
        <w:tabs>
          <w:tab w:val="left" w:pos="2910"/>
        </w:tabs>
        <w:spacing w:after="0" w:line="600" w:lineRule="exact"/>
        <w:jc w:val="both"/>
        <w:rPr>
          <w:rFonts w:cs="Simplified Arabic"/>
          <w:sz w:val="28"/>
          <w:szCs w:val="28"/>
          <w:rtl/>
        </w:rPr>
      </w:pPr>
      <w:r w:rsidRPr="000E0940">
        <w:rPr>
          <w:rFonts w:cs="Simplified Arabic" w:hint="cs"/>
          <w:sz w:val="28"/>
          <w:szCs w:val="28"/>
          <w:rtl/>
        </w:rPr>
        <w:t>إن من أبرز آثار الإرهاب وأخطاره</w:t>
      </w:r>
      <w:r>
        <w:rPr>
          <w:rFonts w:cs="Simplified Arabic" w:hint="cs"/>
          <w:sz w:val="28"/>
          <w:szCs w:val="28"/>
          <w:rtl/>
        </w:rPr>
        <w:t xml:space="preserve"> في المجال الأمني فقدان نعمة الأمن والاستقرار، تلك النعمة التي تُعد من أجّل نعم الله وأعظمها على عباده، فالأمن أساس الرخاء والاستقرار والنماء، وقد امتن الله سبحانه وتعالى على عباده بهذه النعمة، وما ذلك إلا لأهمية الأمن والاطمئنان في حياة البشر دون استثناء، والإرهاب في حقيقته ما هو إلا جريمة بشعة تُلحق الضرر بالأفراد والمجتمعات وأنظمة الحكم على حد سواء، فجرائم الإرهاب تشمل جميع الجرائم التي جاءت بتحريمها الشرائع السماوية والقوانين الوضعية والقيم الأخلاقية والإنسانية، ففيها البغي، والخروج على الحكام، والإفساد في الأرض، وفيها الاعتداء على الأشخاص، والاعتداء على الأموال، والإخلال بالنظام العام بمقوماته المختلفة؛ وهو ما يُشعر المواطنين بالخوف وعدم الاطمئنان على أنفسهم وأعراضهم وأموالهم، ويؤدي إلى عدم تحقيق الأمن العام بمفهومه الشامل. (المالكي، 2010م: 298-299)</w:t>
      </w:r>
    </w:p>
    <w:p w:rsidR="000E0940" w:rsidRPr="000E0940" w:rsidRDefault="000E0940" w:rsidP="00C028C4">
      <w:pPr>
        <w:tabs>
          <w:tab w:val="left" w:pos="2910"/>
        </w:tabs>
        <w:spacing w:after="0" w:line="600" w:lineRule="exact"/>
        <w:jc w:val="both"/>
        <w:rPr>
          <w:rFonts w:cs="Simplified Arabic"/>
          <w:sz w:val="28"/>
          <w:szCs w:val="28"/>
          <w:rtl/>
        </w:rPr>
      </w:pPr>
      <w:r>
        <w:rPr>
          <w:rFonts w:cs="Simplified Arabic" w:hint="cs"/>
          <w:sz w:val="28"/>
          <w:szCs w:val="28"/>
          <w:rtl/>
        </w:rPr>
        <w:t>تأتي الآثار الأمنية للعنف الإرهابي في مقدمة الآثار السلبية المباشرة في أي مجتمع، وتتمثل أبرز التأثير الأمنية حيث يمثل العنف الإرهابي رسالة مباشرة من مرتكبيه يوجهونها إلى من يختلفون معهم عن طريق ارتكاب عمليات إجرامية تهدف إلى إشاعة الخوف والذعر على نطاق واسع، تستهدف أبرياء من أجل إثارة الخوف والفزع بين الناس.</w:t>
      </w:r>
    </w:p>
    <w:p w:rsidR="008E53F1" w:rsidRPr="008E53F1" w:rsidRDefault="0063013E" w:rsidP="008E53F1">
      <w:pPr>
        <w:pStyle w:val="a3"/>
        <w:numPr>
          <w:ilvl w:val="0"/>
          <w:numId w:val="16"/>
        </w:numPr>
        <w:tabs>
          <w:tab w:val="left" w:pos="2910"/>
        </w:tabs>
        <w:spacing w:after="0" w:line="600" w:lineRule="exact"/>
        <w:jc w:val="both"/>
        <w:rPr>
          <w:rFonts w:cs="Simplified Arabic"/>
          <w:sz w:val="28"/>
          <w:szCs w:val="28"/>
        </w:rPr>
      </w:pPr>
      <w:r w:rsidRPr="008E53F1">
        <w:rPr>
          <w:rFonts w:cs="Simplified Arabic" w:hint="cs"/>
          <w:b/>
          <w:bCs/>
          <w:sz w:val="28"/>
          <w:szCs w:val="28"/>
          <w:rtl/>
        </w:rPr>
        <w:t>ترويج الأفكار والشائعات:</w:t>
      </w:r>
      <w:r w:rsidRPr="008E53F1">
        <w:rPr>
          <w:rFonts w:cs="Simplified Arabic" w:hint="cs"/>
          <w:sz w:val="28"/>
          <w:szCs w:val="28"/>
          <w:rtl/>
        </w:rPr>
        <w:t xml:space="preserve"> تلجأ المنظمات الإرهابية أو الدول التي تمارس الإرهاب لضرب الوحدة الوطنية لدو</w:t>
      </w:r>
      <w:r w:rsidR="00AA2AB8" w:rsidRPr="008E53F1">
        <w:rPr>
          <w:rFonts w:cs="Simplified Arabic" w:hint="cs"/>
          <w:sz w:val="28"/>
          <w:szCs w:val="28"/>
          <w:rtl/>
        </w:rPr>
        <w:t>لة ما عن طريق القيام بترويج أفكار مسموعة وشائعات تشكك المواطن في دولته وتضعف في نفسه روح الانتماء والمواطنة وانعدام الثقة وخلق جو مشحون بين المواطنين مما يؤدي إلى إشعال نار الفتنة بين القبائل والطوائف المختلفة في الدولة</w:t>
      </w:r>
      <w:r w:rsidR="008E53F1" w:rsidRPr="008E53F1">
        <w:rPr>
          <w:rFonts w:cs="Simplified Arabic" w:hint="cs"/>
          <w:sz w:val="28"/>
          <w:szCs w:val="28"/>
          <w:rtl/>
        </w:rPr>
        <w:t>،</w:t>
      </w:r>
      <w:r w:rsidR="00AA2AB8" w:rsidRPr="008E53F1">
        <w:rPr>
          <w:rFonts w:cs="Simplified Arabic" w:hint="cs"/>
          <w:sz w:val="28"/>
          <w:szCs w:val="28"/>
          <w:rtl/>
        </w:rPr>
        <w:t xml:space="preserve"> وزعزعة الأمن والاستقرار بها</w:t>
      </w:r>
      <w:r w:rsidR="008E53F1" w:rsidRPr="008E53F1">
        <w:rPr>
          <w:rFonts w:cs="Simplified Arabic" w:hint="cs"/>
          <w:sz w:val="28"/>
          <w:szCs w:val="28"/>
          <w:rtl/>
        </w:rPr>
        <w:t>،</w:t>
      </w:r>
      <w:r w:rsidR="00AA2AB8" w:rsidRPr="008E53F1">
        <w:rPr>
          <w:rFonts w:cs="Simplified Arabic" w:hint="cs"/>
          <w:sz w:val="28"/>
          <w:szCs w:val="28"/>
          <w:rtl/>
        </w:rPr>
        <w:t xml:space="preserve"> ويصبح المناخ ملائماً لارتكاب أعمال تخريبية ضد المؤسسات الاقتصادية والمنشآت الحيوية</w:t>
      </w:r>
      <w:r w:rsidR="008E53F1" w:rsidRPr="008E53F1">
        <w:rPr>
          <w:rFonts w:cs="Simplified Arabic" w:hint="cs"/>
          <w:sz w:val="28"/>
          <w:szCs w:val="28"/>
          <w:rtl/>
        </w:rPr>
        <w:t>،</w:t>
      </w:r>
      <w:r w:rsidR="00AA2AB8" w:rsidRPr="008E53F1">
        <w:rPr>
          <w:rFonts w:cs="Simplified Arabic" w:hint="cs"/>
          <w:sz w:val="28"/>
          <w:szCs w:val="28"/>
          <w:rtl/>
        </w:rPr>
        <w:t xml:space="preserve"> أو تنفيذ عمليات القتل والاغتيال</w:t>
      </w:r>
      <w:r w:rsidR="008E53F1" w:rsidRPr="008E53F1">
        <w:rPr>
          <w:rFonts w:cs="Simplified Arabic" w:hint="cs"/>
          <w:sz w:val="28"/>
          <w:szCs w:val="28"/>
          <w:rtl/>
        </w:rPr>
        <w:t>،</w:t>
      </w:r>
      <w:r w:rsidR="00AA2AB8" w:rsidRPr="008E53F1">
        <w:rPr>
          <w:rFonts w:cs="Simplified Arabic" w:hint="cs"/>
          <w:sz w:val="28"/>
          <w:szCs w:val="28"/>
          <w:rtl/>
        </w:rPr>
        <w:t xml:space="preserve"> وربما أدى ذلك إلى نشوء </w:t>
      </w:r>
      <w:r w:rsidR="00AA2AB8" w:rsidRPr="008E53F1">
        <w:rPr>
          <w:rFonts w:cs="Simplified Arabic" w:hint="cs"/>
          <w:sz w:val="28"/>
          <w:szCs w:val="28"/>
          <w:rtl/>
        </w:rPr>
        <w:lastRenderedPageBreak/>
        <w:t>حرب طائفية تفتك بالبلد وتقسمه إلى دويلات. (العميري، 2004م)</w:t>
      </w:r>
      <w:r w:rsidR="008E53F1" w:rsidRPr="008E53F1">
        <w:rPr>
          <w:rFonts w:cs="Simplified Arabic" w:hint="cs"/>
          <w:sz w:val="28"/>
          <w:szCs w:val="28"/>
          <w:rtl/>
        </w:rPr>
        <w:t xml:space="preserve">إن </w:t>
      </w:r>
      <w:r w:rsidR="000E0940" w:rsidRPr="008E53F1">
        <w:rPr>
          <w:rFonts w:cs="Simplified Arabic" w:hint="cs"/>
          <w:sz w:val="28"/>
          <w:szCs w:val="28"/>
          <w:rtl/>
        </w:rPr>
        <w:t>ترويج الأفكار والشائعات من الأخطار الأمنية العظمية التي تؤدي إلى إثارة البلبلة في أوساط المجتمع عن طريق بث الإشاعات، والفوضى في أوساط المجتمع. (الجحني، 2008م: 8)</w:t>
      </w:r>
    </w:p>
    <w:p w:rsidR="000D66DB" w:rsidRPr="000D66DB" w:rsidRDefault="000E0940" w:rsidP="000D66DB">
      <w:pPr>
        <w:pStyle w:val="a3"/>
        <w:numPr>
          <w:ilvl w:val="0"/>
          <w:numId w:val="16"/>
        </w:numPr>
        <w:spacing w:line="600" w:lineRule="exact"/>
        <w:jc w:val="both"/>
        <w:rPr>
          <w:rFonts w:cs="Simplified Arabic"/>
          <w:sz w:val="28"/>
          <w:szCs w:val="28"/>
        </w:rPr>
      </w:pPr>
      <w:r w:rsidRPr="008E53F1">
        <w:rPr>
          <w:rFonts w:cs="Simplified Arabic" w:hint="cs"/>
          <w:b/>
          <w:bCs/>
          <w:sz w:val="28"/>
          <w:szCs w:val="28"/>
          <w:rtl/>
        </w:rPr>
        <w:t>التفجيرات المستمرة والمطاردات الأمنية</w:t>
      </w:r>
      <w:r w:rsidR="008E53F1" w:rsidRPr="008E53F1">
        <w:rPr>
          <w:rFonts w:cs="Simplified Arabic" w:hint="cs"/>
          <w:b/>
          <w:bCs/>
          <w:sz w:val="28"/>
          <w:szCs w:val="28"/>
          <w:rtl/>
        </w:rPr>
        <w:t>:</w:t>
      </w:r>
      <w:r w:rsidRPr="008E53F1">
        <w:rPr>
          <w:rFonts w:cs="Simplified Arabic" w:hint="cs"/>
          <w:sz w:val="28"/>
          <w:szCs w:val="28"/>
          <w:rtl/>
        </w:rPr>
        <w:t xml:space="preserve"> أوجدت</w:t>
      </w:r>
      <w:r w:rsidR="008E53F1" w:rsidRPr="008E53F1">
        <w:rPr>
          <w:rFonts w:cs="Simplified Arabic" w:hint="cs"/>
          <w:sz w:val="28"/>
          <w:szCs w:val="28"/>
          <w:rtl/>
        </w:rPr>
        <w:t xml:space="preserve"> تلك التفجيرات المستمرة والمطاردات الأمنية</w:t>
      </w:r>
      <w:r w:rsidRPr="008E53F1">
        <w:rPr>
          <w:rFonts w:cs="Simplified Arabic" w:hint="cs"/>
          <w:sz w:val="28"/>
          <w:szCs w:val="28"/>
          <w:rtl/>
        </w:rPr>
        <w:t xml:space="preserve"> نوعاً من التوجس والخوف لدى بعض شرائح المجتمع، ولاسيما بعد ظهور العديد من حالات اختبا</w:t>
      </w:r>
      <w:r w:rsidR="008E53F1" w:rsidRPr="008E53F1">
        <w:rPr>
          <w:rFonts w:cs="Simplified Arabic" w:hint="cs"/>
          <w:sz w:val="28"/>
          <w:szCs w:val="28"/>
          <w:rtl/>
        </w:rPr>
        <w:t>ء</w:t>
      </w:r>
      <w:r w:rsidRPr="008E53F1">
        <w:rPr>
          <w:rFonts w:cs="Simplified Arabic" w:hint="cs"/>
          <w:sz w:val="28"/>
          <w:szCs w:val="28"/>
          <w:rtl/>
        </w:rPr>
        <w:t xml:space="preserve"> المنتمين لتلك الجماعات في المجمعات والعمائر السكنية، أو السطو على ممتلكات المواطنين وسيارتهم وأخذها بالقوة، أو سرقة سيارات المواطنين واستخدامها في تهريب الأسلحة. </w:t>
      </w:r>
      <w:r w:rsidR="00A37844" w:rsidRPr="008E53F1">
        <w:rPr>
          <w:rFonts w:cs="Simplified Arabic" w:hint="cs"/>
          <w:sz w:val="28"/>
          <w:szCs w:val="28"/>
          <w:rtl/>
        </w:rPr>
        <w:t>(الجحني، 2008م: 8)</w:t>
      </w:r>
      <w:r w:rsidR="008E53F1" w:rsidRPr="008E53F1">
        <w:rPr>
          <w:rFonts w:cs="Simplified Arabic" w:hint="cs"/>
          <w:sz w:val="28"/>
          <w:szCs w:val="28"/>
          <w:rtl/>
        </w:rPr>
        <w:t xml:space="preserve">إن فقدان الأمن يؤدي إلى كثير من السلبيات التي لا يمكن حصرها، ومنها انشغال المجتمع بعناصره المختلفة ومؤسساته الرسمية وغير الرسمية بقضية الإرهاب </w:t>
      </w:r>
      <w:r w:rsidR="008E53F1" w:rsidRPr="008E53F1">
        <w:rPr>
          <w:rFonts w:cs="Simplified Arabic"/>
          <w:sz w:val="28"/>
          <w:szCs w:val="28"/>
          <w:rtl/>
        </w:rPr>
        <w:t>–</w:t>
      </w:r>
      <w:r w:rsidR="008E53F1" w:rsidRPr="008E53F1">
        <w:rPr>
          <w:rFonts w:cs="Simplified Arabic" w:hint="cs"/>
          <w:sz w:val="28"/>
          <w:szCs w:val="28"/>
          <w:rtl/>
        </w:rPr>
        <w:t xml:space="preserve"> وقاية وضبطاً </w:t>
      </w:r>
      <w:r w:rsidR="008E53F1" w:rsidRPr="008E53F1">
        <w:rPr>
          <w:rFonts w:cs="Simplified Arabic"/>
          <w:sz w:val="28"/>
          <w:szCs w:val="28"/>
          <w:rtl/>
        </w:rPr>
        <w:t>–</w:t>
      </w:r>
      <w:r w:rsidR="008E53F1" w:rsidRPr="008E53F1">
        <w:rPr>
          <w:rFonts w:cs="Simplified Arabic" w:hint="cs"/>
          <w:sz w:val="28"/>
          <w:szCs w:val="28"/>
          <w:rtl/>
        </w:rPr>
        <w:t xml:space="preserve"> وما يترتب عليه من آثار سلبية في مسيرة التنمية والبناء بصفة عامة. (المالكي، 2010م: 299) </w:t>
      </w:r>
      <w:r w:rsidR="008E53F1">
        <w:rPr>
          <w:rFonts w:cs="Simplified Arabic" w:hint="cs"/>
          <w:sz w:val="28"/>
          <w:szCs w:val="28"/>
          <w:rtl/>
        </w:rPr>
        <w:t>كما أن انعدام الشعور بالأمن وعدم الطمأنينة والخوف في مجال الحياة العادية نتيجة حالة القلق الدائم الذي يعيشه الفرد، حيث لا يدري متى سيصيبه الخطر الناتج عن الإرهاب أو متى يداهمه الإرهابيون في مسكنه أو في طريقه. (العميري، 2004م: 81)</w:t>
      </w:r>
    </w:p>
    <w:p w:rsidR="000D66DB" w:rsidRDefault="000D66DB" w:rsidP="000D66DB">
      <w:pPr>
        <w:pStyle w:val="a3"/>
        <w:numPr>
          <w:ilvl w:val="0"/>
          <w:numId w:val="16"/>
        </w:numPr>
        <w:spacing w:line="600" w:lineRule="exact"/>
        <w:jc w:val="both"/>
        <w:rPr>
          <w:rFonts w:cs="Simplified Arabic"/>
          <w:sz w:val="28"/>
          <w:szCs w:val="28"/>
        </w:rPr>
      </w:pPr>
      <w:r w:rsidRPr="008E53F1">
        <w:rPr>
          <w:rFonts w:cs="Simplified Arabic" w:hint="cs"/>
          <w:b/>
          <w:bCs/>
          <w:sz w:val="28"/>
          <w:szCs w:val="28"/>
          <w:rtl/>
        </w:rPr>
        <w:t>إصدار تعليمات أمنية جديدة:</w:t>
      </w:r>
      <w:r w:rsidRPr="008E53F1">
        <w:rPr>
          <w:rFonts w:cs="Simplified Arabic" w:hint="cs"/>
          <w:sz w:val="28"/>
          <w:szCs w:val="28"/>
          <w:rtl/>
        </w:rPr>
        <w:t xml:space="preserve"> توصف هذه التعليمات بأنها قواعد جامدة، وملزمة للعاملين بالأجهزة الأمنية، تشير إلى مجموعة من الإجراءات الأمنية التي يتم إتباعها تخوفاً من وقوع أية أحداث أو جرائم إرهابية، مثال على ذلك التعليمات الجديدة التي أصدرتها وزارة الأمن الداخلي الأمريكي بتاريخ 1/7/2003م والتي طبقت أواخر العام 2003م ومست أكثر من خمسة آلاف ميناء وأكثر من عشرة آلاف سفينة، وتطلب التعليمات من هذه المرافق والموانئ أن تقيم نقاط الضعف فيها التي تجعلها عرضة لهجمات إرهابية وتطوير خطط تهدف لسد الثغرات الأمنية القائمة حاليا. (موسى، 2010م: 95-96)</w:t>
      </w:r>
    </w:p>
    <w:p w:rsidR="000D66DB" w:rsidRDefault="000D66DB" w:rsidP="000D66DB">
      <w:pPr>
        <w:pStyle w:val="a3"/>
        <w:numPr>
          <w:ilvl w:val="0"/>
          <w:numId w:val="16"/>
        </w:numPr>
        <w:spacing w:line="600" w:lineRule="exact"/>
        <w:jc w:val="both"/>
        <w:rPr>
          <w:rFonts w:cs="Simplified Arabic"/>
          <w:sz w:val="28"/>
          <w:szCs w:val="28"/>
        </w:rPr>
      </w:pPr>
      <w:r w:rsidRPr="008E53F1">
        <w:rPr>
          <w:rFonts w:cs="Simplified Arabic" w:hint="cs"/>
          <w:b/>
          <w:bCs/>
          <w:sz w:val="28"/>
          <w:szCs w:val="28"/>
          <w:rtl/>
        </w:rPr>
        <w:t>وضع قواعد أمنية جديدة:</w:t>
      </w:r>
      <w:r w:rsidRPr="008E53F1">
        <w:rPr>
          <w:rFonts w:cs="Simplified Arabic" w:hint="cs"/>
          <w:sz w:val="28"/>
          <w:szCs w:val="28"/>
          <w:rtl/>
        </w:rPr>
        <w:t xml:space="preserve"> وهي تمثل الفعل المحدد الذي يجب أن يتخذ، ولا يتخذ في ظروف زمنية ومكانية معينة، وهي تمتاز بالوضوح ولا يوجد فيها تتابع لخطوات العمل مثل </w:t>
      </w:r>
      <w:r w:rsidRPr="008E53F1">
        <w:rPr>
          <w:rFonts w:cs="Simplified Arabic" w:hint="cs"/>
          <w:sz w:val="28"/>
          <w:szCs w:val="28"/>
          <w:rtl/>
        </w:rPr>
        <w:lastRenderedPageBreak/>
        <w:t>الإجراءات. ومثال على ذلك القواعد الأمنية الجديدة التي صدرة في أعقاب اكتشاف السلطات البريطانية خطة لتفجير طائرات مدنية على جانبي المحيط الأطلسي بمواد متفجرة سائلة بين الأول من يناير والعاشر من أغسطس 2006م التي اتهم فيها 11 مشتبهاً فيه بنية ارتكاب أعمال إرهابية والتصرف لتنفيذ نية تهريب عناصر متفجرات يدوية الصنع إلى الطائرة وتجميعها وتفجيرها على متنها. (موسى، 2010م: 96-97)</w:t>
      </w:r>
    </w:p>
    <w:p w:rsidR="000D66DB" w:rsidRDefault="000D66DB" w:rsidP="008E53F1">
      <w:pPr>
        <w:pStyle w:val="a3"/>
        <w:numPr>
          <w:ilvl w:val="0"/>
          <w:numId w:val="16"/>
        </w:numPr>
        <w:tabs>
          <w:tab w:val="left" w:pos="941"/>
        </w:tabs>
        <w:spacing w:after="0" w:line="600" w:lineRule="exact"/>
        <w:jc w:val="both"/>
        <w:rPr>
          <w:rFonts w:cs="Simplified Arabic"/>
          <w:sz w:val="28"/>
          <w:szCs w:val="28"/>
        </w:rPr>
      </w:pPr>
      <w:r w:rsidRPr="000D66DB">
        <w:rPr>
          <w:rFonts w:cs="Simplified Arabic" w:hint="cs"/>
          <w:b/>
          <w:bCs/>
          <w:sz w:val="28"/>
          <w:szCs w:val="28"/>
          <w:rtl/>
        </w:rPr>
        <w:t>إنشاء تنظيم أمني جديد:</w:t>
      </w:r>
      <w:r w:rsidRPr="000D66DB">
        <w:rPr>
          <w:rFonts w:cs="Simplified Arabic" w:hint="cs"/>
          <w:sz w:val="28"/>
          <w:szCs w:val="28"/>
          <w:rtl/>
        </w:rPr>
        <w:t xml:space="preserve"> من خلال وضع نظام علاقات بين أشخاص منسق إدارياً من أجل تحقيق هدف مشترك، وتنقسم عملية التنظيم إلى تصميم التنظيم، أو إعادة هيكلته مع تحديد المستويات والعلاقات واختيار مديريه وتدريبهم بهدف التطوير. فعلى سبيل المثال وكالة الاستخبارات المركزية (</w:t>
      </w:r>
      <w:r w:rsidRPr="000D66DB">
        <w:rPr>
          <w:rFonts w:asciiTheme="majorBidi" w:hAnsiTheme="majorBidi" w:cstheme="majorBidi"/>
          <w:sz w:val="28"/>
          <w:szCs w:val="28"/>
        </w:rPr>
        <w:t>CIA</w:t>
      </w:r>
      <w:r w:rsidRPr="000D66DB">
        <w:rPr>
          <w:rFonts w:cs="Simplified Arabic" w:hint="cs"/>
          <w:sz w:val="28"/>
          <w:szCs w:val="28"/>
          <w:rtl/>
        </w:rPr>
        <w:t>) الأمريكية والتي فشلت في التعامل مع أحداث 11 أيلول 2001م رغم أنها تتكون من 16 جهاز استخباراتياً تتوزع المهام فيما بينها ومن بين هذه الأجهزة جهاز استخبارات وزارة الأمن الداخلي، واستخبارات حرس السواحل، واستخبارات وزارة المالية، وكالة مكافحة المخدرات، وكالة الأمن القومي، والاستخبارات المركزية، والمباحث الفيدرالية، واستخبارات وزارة الخارجية،... وغيرها. ونتيجة فشل هذه الأجهزة جميعها تم إنشاء نظام أمني جديد مشكل من مركز تقييم الأخطار الإرهابية وتم إنشائها استجابة للمطالب المتزايدة من الكونجرس وجهات أخرى معنية بموضوع الإرهاب، ووحدة متابعة مواقع الإنترنت وهي تابعة لوكالة الاستخبارات المركزية لمتابعة مواقع شبكة الإنترنت. (موسى، 2010م: 110-114)</w:t>
      </w:r>
    </w:p>
    <w:p w:rsidR="008E53F1" w:rsidRPr="000D66DB" w:rsidRDefault="008E53F1" w:rsidP="008E53F1">
      <w:pPr>
        <w:pStyle w:val="a3"/>
        <w:numPr>
          <w:ilvl w:val="0"/>
          <w:numId w:val="16"/>
        </w:numPr>
        <w:tabs>
          <w:tab w:val="left" w:pos="941"/>
        </w:tabs>
        <w:spacing w:after="0" w:line="600" w:lineRule="exact"/>
        <w:jc w:val="both"/>
        <w:rPr>
          <w:rFonts w:cs="Simplified Arabic"/>
          <w:sz w:val="28"/>
          <w:szCs w:val="28"/>
        </w:rPr>
      </w:pPr>
      <w:r w:rsidRPr="000D66DB">
        <w:rPr>
          <w:rFonts w:cs="Simplified Arabic" w:hint="cs"/>
          <w:b/>
          <w:bCs/>
          <w:sz w:val="28"/>
          <w:szCs w:val="28"/>
          <w:rtl/>
        </w:rPr>
        <w:t>غياب الرقابة الدولية على عملية نقل وتجارة الأسلحة:</w:t>
      </w:r>
      <w:r w:rsidR="00A62DD1" w:rsidRPr="000D66DB">
        <w:rPr>
          <w:rFonts w:cs="Simplified Arabic" w:hint="cs"/>
          <w:sz w:val="28"/>
          <w:szCs w:val="28"/>
          <w:rtl/>
        </w:rPr>
        <w:t>إن انعدام التنظيم والمراقبة الدوليين لعمليات نقل الأسلحة والاتجار فيها أدى إلى حصول الجماعات الإرهابية على ما يحتاجونه من أسلحة بيسر وسهولة ولاستخدامها في عملياتهم، وكذلك حرية انتقال رؤوس الأموال بين الدول وحرية انتقال الاشخاص أديا إلى دعم تلك الجماعات سواء بالأشخاص أو الأموال. (عوض، 1999م: 46-47)</w:t>
      </w:r>
    </w:p>
    <w:p w:rsidR="008E53F1" w:rsidRDefault="00A37844" w:rsidP="008E53F1">
      <w:pPr>
        <w:pStyle w:val="a3"/>
        <w:numPr>
          <w:ilvl w:val="0"/>
          <w:numId w:val="16"/>
        </w:numPr>
        <w:tabs>
          <w:tab w:val="left" w:pos="2910"/>
        </w:tabs>
        <w:spacing w:after="0" w:line="600" w:lineRule="exact"/>
        <w:jc w:val="both"/>
        <w:rPr>
          <w:rFonts w:cs="Simplified Arabic"/>
          <w:sz w:val="28"/>
          <w:szCs w:val="28"/>
        </w:rPr>
      </w:pPr>
      <w:r w:rsidRPr="008E53F1">
        <w:rPr>
          <w:rFonts w:cs="Simplified Arabic" w:hint="cs"/>
          <w:b/>
          <w:bCs/>
          <w:sz w:val="28"/>
          <w:szCs w:val="28"/>
          <w:rtl/>
        </w:rPr>
        <w:lastRenderedPageBreak/>
        <w:t>فقدان الثقة بالأجهزة الأمنية في الدولة:</w:t>
      </w:r>
      <w:r w:rsidR="00774AD5" w:rsidRPr="008E53F1">
        <w:rPr>
          <w:rFonts w:cs="Simplified Arabic" w:hint="cs"/>
          <w:sz w:val="28"/>
          <w:szCs w:val="28"/>
          <w:rtl/>
        </w:rPr>
        <w:t>وما يعكسه ذلك من آثار تؤدي إلى زيادة الحذر واتخاذ الحيطة، وربما أدى ذلك بفئة معينة من المواطنين إلى توظيف أجهزة حماية خاصة، مما يؤدي إلى انخفاض الروح المعنوية لدى الفئات الأخرى التي لا تستطيع حماية أنفسها، وبروز الشائعات والاستماع إليها وتصديقها</w:t>
      </w:r>
      <w:r w:rsidR="00A05206" w:rsidRPr="008E53F1">
        <w:rPr>
          <w:rFonts w:cs="Simplified Arabic" w:hint="cs"/>
          <w:sz w:val="28"/>
          <w:szCs w:val="28"/>
          <w:rtl/>
        </w:rPr>
        <w:t>.</w:t>
      </w:r>
      <w:r w:rsidR="00604D91" w:rsidRPr="008E53F1">
        <w:rPr>
          <w:rFonts w:cs="Simplified Arabic" w:hint="cs"/>
          <w:sz w:val="28"/>
          <w:szCs w:val="28"/>
          <w:rtl/>
        </w:rPr>
        <w:t>(</w:t>
      </w:r>
      <w:r w:rsidR="00774AD5" w:rsidRPr="008E53F1">
        <w:rPr>
          <w:rFonts w:cs="Simplified Arabic" w:hint="cs"/>
          <w:sz w:val="28"/>
          <w:szCs w:val="28"/>
          <w:rtl/>
        </w:rPr>
        <w:t>العميري</w:t>
      </w:r>
      <w:r w:rsidR="00604D91" w:rsidRPr="008E53F1">
        <w:rPr>
          <w:rFonts w:cs="Simplified Arabic" w:hint="cs"/>
          <w:sz w:val="28"/>
          <w:szCs w:val="28"/>
          <w:rtl/>
        </w:rPr>
        <w:t xml:space="preserve">، </w:t>
      </w:r>
      <w:r w:rsidR="00774AD5" w:rsidRPr="008E53F1">
        <w:rPr>
          <w:rFonts w:cs="Simplified Arabic" w:hint="cs"/>
          <w:sz w:val="28"/>
          <w:szCs w:val="28"/>
          <w:rtl/>
        </w:rPr>
        <w:t>2004م</w:t>
      </w:r>
      <w:r w:rsidR="00604D91" w:rsidRPr="008E53F1">
        <w:rPr>
          <w:rFonts w:cs="Simplified Arabic" w:hint="cs"/>
          <w:sz w:val="28"/>
          <w:szCs w:val="28"/>
          <w:rtl/>
        </w:rPr>
        <w:t xml:space="preserve">: </w:t>
      </w:r>
      <w:r w:rsidR="00774AD5" w:rsidRPr="008E53F1">
        <w:rPr>
          <w:rFonts w:cs="Simplified Arabic" w:hint="cs"/>
          <w:sz w:val="28"/>
          <w:szCs w:val="28"/>
          <w:rtl/>
        </w:rPr>
        <w:t>82</w:t>
      </w:r>
      <w:r w:rsidR="00604D91" w:rsidRPr="008E53F1">
        <w:rPr>
          <w:rFonts w:cs="Simplified Arabic" w:hint="cs"/>
          <w:sz w:val="28"/>
          <w:szCs w:val="28"/>
          <w:rtl/>
        </w:rPr>
        <w:t>)</w:t>
      </w:r>
      <w:r w:rsidR="008E53F1" w:rsidRPr="008E53F1">
        <w:rPr>
          <w:rFonts w:cs="Simplified Arabic" w:hint="cs"/>
          <w:sz w:val="28"/>
          <w:szCs w:val="28"/>
          <w:rtl/>
        </w:rPr>
        <w:t>زيادة عدد أفراد رجال الأمن والأجهزة الأمنية لمكافحة الإرهاب ومقاومة الإرهابيين مما يؤثر على نواحٍ أخرى اقتصادية أو أمنية. وكذلك الزيادة في الوقت الذي يمضيه رجال الأمن في البحث عن الإرهابيين ومقاومتهم مما يمكن صرفه في مجالات أخرى. (العميري، 2004م: 82) أن التأثير على شعبية رجال الأمن والمسؤولين عنه والنيل من سمعتهم، وفقدان الثقة بالقوانين والأنظمة التي تنظم الأمن وتساهم في تحقيقه في المجتمع. (العميري، 2004م: 82)</w:t>
      </w:r>
    </w:p>
    <w:p w:rsidR="000D66DB" w:rsidRPr="008E53F1" w:rsidRDefault="000D66DB" w:rsidP="0067432B">
      <w:pPr>
        <w:pStyle w:val="a3"/>
        <w:numPr>
          <w:ilvl w:val="0"/>
          <w:numId w:val="16"/>
        </w:numPr>
        <w:tabs>
          <w:tab w:val="left" w:pos="374"/>
        </w:tabs>
        <w:spacing w:line="600" w:lineRule="exact"/>
        <w:ind w:left="374" w:hanging="284"/>
        <w:jc w:val="both"/>
        <w:rPr>
          <w:rFonts w:cs="Simplified Arabic"/>
          <w:sz w:val="28"/>
          <w:szCs w:val="28"/>
          <w:rtl/>
        </w:rPr>
      </w:pPr>
      <w:r w:rsidRPr="008E53F1">
        <w:rPr>
          <w:rFonts w:cs="Simplified Arabic" w:hint="cs"/>
          <w:b/>
          <w:bCs/>
          <w:sz w:val="28"/>
          <w:szCs w:val="28"/>
          <w:rtl/>
        </w:rPr>
        <w:t>اتخاذ إجراءات أمنية جديدة:</w:t>
      </w:r>
      <w:r w:rsidRPr="008E53F1">
        <w:rPr>
          <w:rFonts w:cs="Simplified Arabic" w:hint="cs"/>
          <w:sz w:val="28"/>
          <w:szCs w:val="28"/>
          <w:rtl/>
        </w:rPr>
        <w:t xml:space="preserve"> وهي مجموعة من الخطوات التفصيلية التي يمر بها العمل من البداية إلى النهاية لتجنب الفوضى العشوائية، كما أنها تفيد في تقليل المجهود الذهني والعصبي للمنفذين، فتوفر عليهم التفكير فيما يجب عمله في كل مهمة. ومن أهم أشكال هذه الإجراءات ما يلي: (موسى، 2010م: 97-102)</w:t>
      </w:r>
    </w:p>
    <w:p w:rsidR="000D66DB" w:rsidRPr="00F80F3F" w:rsidRDefault="000D66DB" w:rsidP="000D66DB">
      <w:pPr>
        <w:pStyle w:val="a3"/>
        <w:numPr>
          <w:ilvl w:val="0"/>
          <w:numId w:val="4"/>
        </w:numPr>
        <w:spacing w:line="600" w:lineRule="exact"/>
        <w:jc w:val="both"/>
        <w:rPr>
          <w:rFonts w:cs="Simplified Arabic"/>
          <w:sz w:val="28"/>
          <w:szCs w:val="28"/>
          <w:rtl/>
        </w:rPr>
      </w:pPr>
      <w:r w:rsidRPr="00F80F3F">
        <w:rPr>
          <w:rFonts w:cs="Simplified Arabic" w:hint="cs"/>
          <w:b/>
          <w:bCs/>
          <w:sz w:val="28"/>
          <w:szCs w:val="28"/>
          <w:rtl/>
        </w:rPr>
        <w:t>إجراءات التنسيق بين الأمن والإعلام:</w:t>
      </w:r>
      <w:r w:rsidRPr="00F80F3F">
        <w:rPr>
          <w:rFonts w:cs="Simplified Arabic" w:hint="cs"/>
          <w:sz w:val="28"/>
          <w:szCs w:val="28"/>
          <w:rtl/>
        </w:rPr>
        <w:t xml:space="preserve"> فمن أجل تحقيق السرعة في التغطية الإعلامية والشفافية في نشر المعلومات وتبادلها عن الحوادث الإرهابية والطارئة، فإن الأمر يتطلب إجراءات جديدة للتنسيق بين الأمن والإعلام مثال على ذلك الإجراءات الجديدة التي اتخذتها اللجنة المشكلة من مديرية الأمن العام والمجلس الأعلى للإعلام والمركز الأردني للإعلام ونقابة الصحافيين، لتسهيل عمل الصحافيين خاصة المندوبين المتخصصين في متابعة أخبار الإرهابيين ومحاكمتهم.</w:t>
      </w:r>
    </w:p>
    <w:p w:rsidR="000D66DB" w:rsidRPr="00F80F3F" w:rsidRDefault="000D66DB" w:rsidP="000D66DB">
      <w:pPr>
        <w:pStyle w:val="a3"/>
        <w:numPr>
          <w:ilvl w:val="0"/>
          <w:numId w:val="4"/>
        </w:numPr>
        <w:spacing w:line="600" w:lineRule="exact"/>
        <w:jc w:val="both"/>
        <w:rPr>
          <w:rFonts w:cs="Simplified Arabic"/>
          <w:sz w:val="28"/>
          <w:szCs w:val="28"/>
          <w:rtl/>
        </w:rPr>
      </w:pPr>
      <w:r w:rsidRPr="00F80F3F">
        <w:rPr>
          <w:rFonts w:cs="Simplified Arabic" w:hint="cs"/>
          <w:b/>
          <w:bCs/>
          <w:sz w:val="28"/>
          <w:szCs w:val="28"/>
          <w:rtl/>
        </w:rPr>
        <w:t>تقنين إجراءات تأمين محطات الركاب والشحن:</w:t>
      </w:r>
      <w:r>
        <w:rPr>
          <w:rFonts w:cs="Simplified Arabic" w:hint="cs"/>
          <w:sz w:val="28"/>
          <w:szCs w:val="28"/>
          <w:rtl/>
        </w:rPr>
        <w:t xml:space="preserve"> مثل على ذلك تقنية برنامج حدقة العين والنظام القزحي، وبرنامج بصمات الأصابع العشر، وبرنامج الاستهداف الآلي، وجميع هذه البرامج لتحليل بيانات سفر كل راكب وتحديد شخصيته وهويته.</w:t>
      </w:r>
    </w:p>
    <w:p w:rsidR="008E53F1" w:rsidRDefault="00A05206" w:rsidP="00C028C4">
      <w:pPr>
        <w:pStyle w:val="a3"/>
        <w:numPr>
          <w:ilvl w:val="0"/>
          <w:numId w:val="16"/>
        </w:numPr>
        <w:tabs>
          <w:tab w:val="left" w:pos="2910"/>
        </w:tabs>
        <w:spacing w:after="0" w:line="600" w:lineRule="exact"/>
        <w:jc w:val="both"/>
        <w:rPr>
          <w:rFonts w:cs="Simplified Arabic"/>
          <w:sz w:val="28"/>
          <w:szCs w:val="28"/>
        </w:rPr>
      </w:pPr>
      <w:r w:rsidRPr="008E53F1">
        <w:rPr>
          <w:rFonts w:cs="Simplified Arabic" w:hint="cs"/>
          <w:b/>
          <w:bCs/>
          <w:sz w:val="28"/>
          <w:szCs w:val="28"/>
          <w:rtl/>
        </w:rPr>
        <w:lastRenderedPageBreak/>
        <w:t>العلاقة بين الإرهاب والجريمة المنظمة:</w:t>
      </w:r>
      <w:r w:rsidRPr="008E53F1">
        <w:rPr>
          <w:rFonts w:cs="Simplified Arabic" w:hint="cs"/>
          <w:sz w:val="28"/>
          <w:szCs w:val="28"/>
          <w:rtl/>
        </w:rPr>
        <w:t>أشار كثير من الباحثين إلى وجود ارتباط وثيق بين الإرهاب والجريمة المنظمة، حيث أنه مع التطور والتقدم التكنولوجي وغيره من التغيرات التي اتسم بها العصر الحاضر ظهرت كثير من الجرائم التي لم تكن معروفة، من قبل، مثل جرائم الحاسب الآلي، وشبكات المعلومات، وظهرت عصابات الجريمة المنظمة، وتصاعدت العمليات الإرهابية في معظم دول العالم، وازدت جرائم العنف وعلميات السطو المسلح والاتجار غير مؤتمر الأمم المتحدة التاسع لمنع الجريمة الذي عقد في القاهرة عام 1995م</w:t>
      </w:r>
      <w:r w:rsidR="00F60B56" w:rsidRPr="008E53F1">
        <w:rPr>
          <w:rFonts w:cs="Simplified Arabic" w:hint="cs"/>
          <w:sz w:val="28"/>
          <w:szCs w:val="28"/>
          <w:rtl/>
        </w:rPr>
        <w:t xml:space="preserve"> إلى تأكيد العلاقة بين الجريمة المنظمة وجريمة الإرهاب. (المالكي، 2010م: 300)</w:t>
      </w:r>
    </w:p>
    <w:p w:rsidR="00D63B12" w:rsidRPr="008E53F1" w:rsidRDefault="008E53F1" w:rsidP="000D66DB">
      <w:pPr>
        <w:pStyle w:val="a3"/>
        <w:numPr>
          <w:ilvl w:val="0"/>
          <w:numId w:val="16"/>
        </w:numPr>
        <w:tabs>
          <w:tab w:val="left" w:pos="799"/>
          <w:tab w:val="left" w:pos="2910"/>
        </w:tabs>
        <w:spacing w:after="0" w:line="600" w:lineRule="exact"/>
        <w:ind w:left="799" w:hanging="439"/>
        <w:jc w:val="both"/>
        <w:rPr>
          <w:rFonts w:cs="Simplified Arabic"/>
          <w:sz w:val="28"/>
          <w:szCs w:val="28"/>
          <w:rtl/>
        </w:rPr>
      </w:pPr>
      <w:r>
        <w:rPr>
          <w:rFonts w:cs="Simplified Arabic" w:hint="cs"/>
          <w:b/>
          <w:bCs/>
          <w:sz w:val="28"/>
          <w:szCs w:val="28"/>
          <w:rtl/>
        </w:rPr>
        <w:t>زيادة رقعة عمليات المنظمات الإرهابية وانتشارها:</w:t>
      </w:r>
      <w:r w:rsidR="00D63B12" w:rsidRPr="008E53F1">
        <w:rPr>
          <w:rFonts w:cs="Simplified Arabic" w:hint="cs"/>
          <w:sz w:val="28"/>
          <w:szCs w:val="28"/>
          <w:rtl/>
        </w:rPr>
        <w:t>نجاح الجماعات الإرهابية والإرهابيين بصفة عامة في بعض انحاء العالم في تحقيق أهدافهم كلياً أو جزئياً عن طريق الأعمال الإرهابية ساعد على استمرار وانتشار تلك الجماعات والأعمال ومن أمثلة ذلك:</w:t>
      </w:r>
    </w:p>
    <w:p w:rsidR="00D63B12" w:rsidRPr="008E53F1" w:rsidRDefault="00D63B12" w:rsidP="008E53F1">
      <w:pPr>
        <w:pStyle w:val="a3"/>
        <w:numPr>
          <w:ilvl w:val="0"/>
          <w:numId w:val="2"/>
        </w:numPr>
        <w:tabs>
          <w:tab w:val="left" w:pos="2910"/>
        </w:tabs>
        <w:spacing w:after="0" w:line="600" w:lineRule="exact"/>
        <w:jc w:val="both"/>
        <w:rPr>
          <w:rFonts w:cs="Simplified Arabic"/>
          <w:sz w:val="28"/>
          <w:szCs w:val="28"/>
          <w:rtl/>
        </w:rPr>
      </w:pPr>
      <w:r w:rsidRPr="008E53F1">
        <w:rPr>
          <w:rFonts w:cs="Simplified Arabic" w:hint="cs"/>
          <w:sz w:val="28"/>
          <w:szCs w:val="28"/>
          <w:rtl/>
        </w:rPr>
        <w:t>نجاح الجماعات الإرهابية الصهيونية الهجناه وشتيرن وارجون زفاي ليومي في خلق كيان إسرائيل وزرعها في أرض فلسطين ولا تزال الدولة بعد إنشائها ت</w:t>
      </w:r>
      <w:r w:rsidR="00A62DD1" w:rsidRPr="008E53F1">
        <w:rPr>
          <w:rFonts w:cs="Simplified Arabic" w:hint="cs"/>
          <w:sz w:val="28"/>
          <w:szCs w:val="28"/>
          <w:rtl/>
        </w:rPr>
        <w:t>زاول إرهاب الدولة حيال الفلسطينيين في الداخل وتتعقبهم عن طريق من يعملون لحسابهم في الخارج الأمر الذي جعل المنطقة العربية مسرحاً لإرهاب الدولة ضد شعب يقاوم في سبيل التحرر وتقرير المصير الذي نصت عليه المواثيق الدولية وعلى رأسها ميثاق الأمم المتحدة.</w:t>
      </w:r>
    </w:p>
    <w:p w:rsidR="00A62DD1" w:rsidRPr="008E53F1" w:rsidRDefault="00A62DD1" w:rsidP="008E53F1">
      <w:pPr>
        <w:pStyle w:val="a3"/>
        <w:numPr>
          <w:ilvl w:val="0"/>
          <w:numId w:val="2"/>
        </w:numPr>
        <w:tabs>
          <w:tab w:val="left" w:pos="2910"/>
        </w:tabs>
        <w:spacing w:after="0" w:line="600" w:lineRule="exact"/>
        <w:jc w:val="both"/>
        <w:rPr>
          <w:rFonts w:cs="Simplified Arabic"/>
          <w:sz w:val="28"/>
          <w:szCs w:val="28"/>
          <w:rtl/>
        </w:rPr>
      </w:pPr>
      <w:r w:rsidRPr="008E53F1">
        <w:rPr>
          <w:rFonts w:cs="Simplified Arabic" w:hint="cs"/>
          <w:sz w:val="28"/>
          <w:szCs w:val="28"/>
          <w:rtl/>
        </w:rPr>
        <w:t xml:space="preserve">نجاح ما يسمى بالجيش الجمهوري الايرلندي </w:t>
      </w:r>
      <w:r w:rsidRPr="008E53F1">
        <w:rPr>
          <w:rFonts w:cs="Simplified Arabic"/>
          <w:sz w:val="28"/>
          <w:szCs w:val="28"/>
        </w:rPr>
        <w:t>IRA</w:t>
      </w:r>
      <w:r w:rsidRPr="008E53F1">
        <w:rPr>
          <w:rFonts w:cs="Simplified Arabic" w:hint="cs"/>
          <w:sz w:val="28"/>
          <w:szCs w:val="28"/>
          <w:rtl/>
        </w:rPr>
        <w:t xml:space="preserve"> جزئياً حتى الآن عن طريق أعماله الإرهابية المستمرة منذ سنة 1970م والتي راح ضحيتها العديد من القتلى وما يقدر بالملايين من الجنيهات الاسترلينية من التلفيات في إرغام الكاثوليك الذين يمثلون السلطة في إيرلندا الشمالية والبروتستانت الذين يمثلون غالبية الشعب على الاتفاق على وقف إطلاق النار والتفاوض حقناً للدماء وبوساطة الولايات المتحدة الأمريكية ورئيسها شخصياً. (</w:t>
      </w:r>
      <w:r w:rsidR="00AC5209" w:rsidRPr="008E53F1">
        <w:rPr>
          <w:rFonts w:cs="Simplified Arabic" w:hint="cs"/>
          <w:sz w:val="28"/>
          <w:szCs w:val="28"/>
          <w:rtl/>
        </w:rPr>
        <w:t>عوض</w:t>
      </w:r>
      <w:r w:rsidRPr="008E53F1">
        <w:rPr>
          <w:rFonts w:cs="Simplified Arabic" w:hint="cs"/>
          <w:sz w:val="28"/>
          <w:szCs w:val="28"/>
          <w:rtl/>
        </w:rPr>
        <w:t>، 1999م: 46)</w:t>
      </w:r>
    </w:p>
    <w:p w:rsidR="00C8735F" w:rsidRPr="008E53F1" w:rsidRDefault="00C8735F" w:rsidP="0067432B">
      <w:pPr>
        <w:pStyle w:val="a3"/>
        <w:numPr>
          <w:ilvl w:val="0"/>
          <w:numId w:val="16"/>
        </w:numPr>
        <w:tabs>
          <w:tab w:val="left" w:pos="515"/>
        </w:tabs>
        <w:spacing w:line="600" w:lineRule="exact"/>
        <w:ind w:left="515" w:hanging="425"/>
        <w:jc w:val="both"/>
        <w:rPr>
          <w:rFonts w:cs="Simplified Arabic"/>
          <w:sz w:val="28"/>
          <w:szCs w:val="28"/>
          <w:rtl/>
        </w:rPr>
      </w:pPr>
      <w:r w:rsidRPr="008E53F1">
        <w:rPr>
          <w:rFonts w:cs="Simplified Arabic" w:hint="cs"/>
          <w:b/>
          <w:bCs/>
          <w:sz w:val="28"/>
          <w:szCs w:val="28"/>
          <w:rtl/>
        </w:rPr>
        <w:lastRenderedPageBreak/>
        <w:t>وضع سياسات أمنية جديدة:</w:t>
      </w:r>
      <w:r w:rsidRPr="008E53F1">
        <w:rPr>
          <w:rFonts w:cs="Simplified Arabic" w:hint="cs"/>
          <w:sz w:val="28"/>
          <w:szCs w:val="28"/>
          <w:rtl/>
        </w:rPr>
        <w:t xml:space="preserve"> عن</w:t>
      </w:r>
      <w:r w:rsidR="008E53F1">
        <w:rPr>
          <w:rFonts w:cs="Simplified Arabic" w:hint="cs"/>
          <w:sz w:val="28"/>
          <w:szCs w:val="28"/>
          <w:rtl/>
        </w:rPr>
        <w:t xml:space="preserve"> طريق</w:t>
      </w:r>
      <w:r w:rsidRPr="008E53F1">
        <w:rPr>
          <w:rFonts w:cs="Simplified Arabic" w:hint="cs"/>
          <w:sz w:val="28"/>
          <w:szCs w:val="28"/>
          <w:rtl/>
        </w:rPr>
        <w:t xml:space="preserve"> مجموعة من القواعد التي تضعها الرئاسة العليا لضبط الأعمال في جهاز مكافحة الجريمة وتحكم تصرفات قواته. ويمكن تقسيم السياسات الأمنية من حيث تأثيرها في جهاز مكافحة الإرهاب إلى: (موسى، 2010م: 93-94)</w:t>
      </w:r>
    </w:p>
    <w:p w:rsidR="00C8735F" w:rsidRPr="00C8735F" w:rsidRDefault="00C8735F" w:rsidP="00C028C4">
      <w:pPr>
        <w:pStyle w:val="a3"/>
        <w:numPr>
          <w:ilvl w:val="0"/>
          <w:numId w:val="3"/>
        </w:numPr>
        <w:spacing w:line="600" w:lineRule="exact"/>
        <w:jc w:val="both"/>
        <w:rPr>
          <w:rFonts w:cs="Simplified Arabic"/>
          <w:sz w:val="28"/>
          <w:szCs w:val="28"/>
          <w:rtl/>
        </w:rPr>
      </w:pPr>
      <w:r w:rsidRPr="00C8735F">
        <w:rPr>
          <w:rFonts w:cs="Simplified Arabic" w:hint="cs"/>
          <w:b/>
          <w:bCs/>
          <w:sz w:val="28"/>
          <w:szCs w:val="28"/>
          <w:rtl/>
        </w:rPr>
        <w:t xml:space="preserve">السياسات الأمنية الأساسية: </w:t>
      </w:r>
      <w:r w:rsidRPr="00C8735F">
        <w:rPr>
          <w:rFonts w:cs="Simplified Arabic" w:hint="cs"/>
          <w:sz w:val="28"/>
          <w:szCs w:val="28"/>
          <w:rtl/>
        </w:rPr>
        <w:t>وهي شاملة وتؤثر في تكوين السياسات التشغيلية الأخرى، ومنها السياسات الأساسية التي يجب تحديدها تلك المتعلقة بالدور الذي يقوم به جهاز مكافحة الإرهاب.</w:t>
      </w:r>
    </w:p>
    <w:p w:rsidR="00C8735F" w:rsidRPr="00C8735F" w:rsidRDefault="00C8735F" w:rsidP="00C028C4">
      <w:pPr>
        <w:pStyle w:val="a3"/>
        <w:numPr>
          <w:ilvl w:val="0"/>
          <w:numId w:val="3"/>
        </w:numPr>
        <w:spacing w:line="600" w:lineRule="exact"/>
        <w:jc w:val="both"/>
        <w:rPr>
          <w:rFonts w:cs="Simplified Arabic"/>
          <w:sz w:val="28"/>
          <w:szCs w:val="28"/>
          <w:rtl/>
        </w:rPr>
      </w:pPr>
      <w:r w:rsidRPr="00C8735F">
        <w:rPr>
          <w:rFonts w:cs="Simplified Arabic" w:hint="cs"/>
          <w:b/>
          <w:bCs/>
          <w:sz w:val="28"/>
          <w:szCs w:val="28"/>
          <w:rtl/>
        </w:rPr>
        <w:t>السياسات التشغيلية:</w:t>
      </w:r>
      <w:r w:rsidRPr="00C8735F">
        <w:rPr>
          <w:rFonts w:cs="Simplified Arabic" w:hint="cs"/>
          <w:sz w:val="28"/>
          <w:szCs w:val="28"/>
          <w:rtl/>
        </w:rPr>
        <w:t xml:space="preserve"> وتتعلق بعمل معين كاستمرار الدوريات الراجلة، والراكبة المسلحة في المناطق المستهدفة من الإرهابيين، وإتباع أسلوب الأكمنة الليلية والنهارية بكثافة في إيقاف وسائل النقل المشتبه فيها، واستعمال القوة وأوقات استخدام السلاح عند المواجهة.</w:t>
      </w:r>
    </w:p>
    <w:p w:rsidR="000D66DB" w:rsidRDefault="00ED4121" w:rsidP="0067432B">
      <w:pPr>
        <w:pStyle w:val="a3"/>
        <w:numPr>
          <w:ilvl w:val="0"/>
          <w:numId w:val="16"/>
        </w:numPr>
        <w:tabs>
          <w:tab w:val="left" w:pos="515"/>
        </w:tabs>
        <w:spacing w:line="600" w:lineRule="exact"/>
        <w:ind w:left="515" w:hanging="425"/>
        <w:jc w:val="both"/>
        <w:rPr>
          <w:rFonts w:cs="Simplified Arabic"/>
          <w:sz w:val="28"/>
          <w:szCs w:val="28"/>
        </w:rPr>
      </w:pPr>
      <w:r w:rsidRPr="000D66DB">
        <w:rPr>
          <w:rFonts w:cs="Simplified Arabic" w:hint="cs"/>
          <w:b/>
          <w:bCs/>
          <w:sz w:val="28"/>
          <w:szCs w:val="28"/>
          <w:rtl/>
        </w:rPr>
        <w:t>وضع تدريبات أمنية جديدة:</w:t>
      </w:r>
      <w:r w:rsidR="000D66DB" w:rsidRPr="000D66DB">
        <w:rPr>
          <w:rFonts w:cs="Simplified Arabic" w:hint="cs"/>
          <w:sz w:val="28"/>
          <w:szCs w:val="28"/>
          <w:rtl/>
        </w:rPr>
        <w:t xml:space="preserve">من أجل </w:t>
      </w:r>
      <w:r w:rsidRPr="000D66DB">
        <w:rPr>
          <w:rFonts w:cs="Simplified Arabic" w:hint="cs"/>
          <w:sz w:val="28"/>
          <w:szCs w:val="28"/>
          <w:rtl/>
        </w:rPr>
        <w:t>تزويد المتدربين بالمهارات الفنية والإنسانية والفكرية التي يحتاج إليها للقيام بمهام وظيفته. وهي عملية مستمرة يقوم به المدرب لتدريب المتدرب وفق برنامج مستخدماً في ذلك الوسائل المتاحة لتحقيق غرض محدد. (موسى، 2004م: 71) ومن أهم هذه التدريبات التدريب على مراقبة السلوك، والتدريب في محطات وسائل النقل، والتدريب على المراقبة الإلكترونية، وجميعها برامج تهدف إلى رفع كفاءة أفراد الأمن العاملين في مجال مكافحة الإرهاب.</w:t>
      </w:r>
      <w:r w:rsidR="00AC5209" w:rsidRPr="000D66DB">
        <w:rPr>
          <w:rFonts w:cs="Simplified Arabic" w:hint="cs"/>
          <w:sz w:val="28"/>
          <w:szCs w:val="28"/>
          <w:rtl/>
        </w:rPr>
        <w:t xml:space="preserve"> (موسى، 2010م: 115-117)</w:t>
      </w:r>
    </w:p>
    <w:p w:rsidR="00ED4121" w:rsidRDefault="00ED4121" w:rsidP="0067432B">
      <w:pPr>
        <w:pStyle w:val="a3"/>
        <w:numPr>
          <w:ilvl w:val="0"/>
          <w:numId w:val="16"/>
        </w:numPr>
        <w:tabs>
          <w:tab w:val="left" w:pos="515"/>
        </w:tabs>
        <w:spacing w:line="600" w:lineRule="exact"/>
        <w:ind w:left="515" w:hanging="425"/>
        <w:jc w:val="both"/>
        <w:rPr>
          <w:rFonts w:cs="Simplified Arabic"/>
          <w:sz w:val="28"/>
          <w:szCs w:val="28"/>
        </w:rPr>
      </w:pPr>
      <w:r w:rsidRPr="000D66DB">
        <w:rPr>
          <w:rFonts w:cs="Simplified Arabic" w:hint="cs"/>
          <w:b/>
          <w:bCs/>
          <w:sz w:val="28"/>
          <w:szCs w:val="28"/>
          <w:rtl/>
        </w:rPr>
        <w:t>إنشاء قاعدة بيانات مركزية والسرعة في تبادل المعلومات</w:t>
      </w:r>
      <w:r w:rsidRPr="000D66DB">
        <w:rPr>
          <w:rFonts w:cs="Simplified Arabic" w:hint="cs"/>
          <w:sz w:val="28"/>
          <w:szCs w:val="28"/>
          <w:rtl/>
        </w:rPr>
        <w:t>: حيث ظهرت أهمية وضرورة إنشاء هذه القاعدة المركزية من البيانات بعد تصاعد العمليات الإرهابية في أوروبا والولايات المتحدة الأمريكية والدول التي أصابها فيرس الإرهاب.</w:t>
      </w:r>
      <w:r w:rsidR="00AC5209" w:rsidRPr="000D66DB">
        <w:rPr>
          <w:rFonts w:cs="Simplified Arabic" w:hint="cs"/>
          <w:sz w:val="28"/>
          <w:szCs w:val="28"/>
          <w:rtl/>
        </w:rPr>
        <w:t xml:space="preserve"> (موسى، 2010م: 117-118)</w:t>
      </w:r>
    </w:p>
    <w:p w:rsidR="00147F83" w:rsidRDefault="00147F83">
      <w:pPr>
        <w:bidi w:val="0"/>
        <w:rPr>
          <w:rFonts w:cs="Simplified Arabic"/>
          <w:sz w:val="28"/>
          <w:szCs w:val="28"/>
          <w:rtl/>
        </w:rPr>
      </w:pPr>
      <w:r>
        <w:rPr>
          <w:rFonts w:cs="Simplified Arabic"/>
          <w:sz w:val="28"/>
          <w:szCs w:val="28"/>
          <w:rtl/>
        </w:rPr>
        <w:br w:type="page"/>
      </w:r>
    </w:p>
    <w:p w:rsidR="0067432B" w:rsidRPr="00147F83" w:rsidRDefault="007B23D3" w:rsidP="00147F83">
      <w:pPr>
        <w:tabs>
          <w:tab w:val="left" w:pos="941"/>
        </w:tabs>
        <w:spacing w:line="600" w:lineRule="exact"/>
        <w:jc w:val="center"/>
        <w:rPr>
          <w:rFonts w:cs="AL-Mateen"/>
          <w:sz w:val="40"/>
          <w:szCs w:val="40"/>
          <w:rtl/>
        </w:rPr>
      </w:pPr>
      <w:r w:rsidRPr="00147F83">
        <w:rPr>
          <w:rFonts w:cs="AL-Mateen" w:hint="cs"/>
          <w:sz w:val="40"/>
          <w:szCs w:val="40"/>
          <w:rtl/>
        </w:rPr>
        <w:lastRenderedPageBreak/>
        <w:t>الخاتمة</w:t>
      </w:r>
    </w:p>
    <w:p w:rsidR="007B23D3" w:rsidRDefault="007B23D3" w:rsidP="007B23D3">
      <w:pPr>
        <w:tabs>
          <w:tab w:val="left" w:pos="941"/>
        </w:tabs>
        <w:spacing w:line="600" w:lineRule="exact"/>
        <w:jc w:val="both"/>
        <w:rPr>
          <w:rFonts w:cs="Simplified Arabic"/>
          <w:sz w:val="28"/>
          <w:szCs w:val="28"/>
          <w:rtl/>
        </w:rPr>
      </w:pPr>
      <w:r>
        <w:rPr>
          <w:rFonts w:cs="Simplified Arabic" w:hint="cs"/>
          <w:sz w:val="28"/>
          <w:szCs w:val="28"/>
          <w:rtl/>
        </w:rPr>
        <w:t>إن القضاء على ظاهرة الإرهاب بمختلف أشكالها وصورها وأساليبها المتنوعة، أمر مربوط في المقام الأول بالوقوف على الأسباب والدوافع الكامنة ورائه، إلى جانب تحديد أهم وأبرز الآثار المترتبة على ظاهرة الإرهاب، الأمر الذي يُعد دافعاً كبيراً لدفع الدول والمنظمات الدولية والإقليمية إلى العمل بكل ما أوتيت من قدرات وإمكانات لمحاربة هذا المرض اللعين، وقد استعرض البحث الحالي الآثار السياسية والأمنية المترتبة على ظاهرة الإرهاب، وكيف أنها تؤثر وبشكل مباشر على الأمن والسلم الدوليين، وقد خلص هذا البحث إلى مجموعة من النتائج الهامة، وهي:</w:t>
      </w:r>
    </w:p>
    <w:p w:rsidR="00B675A6" w:rsidRPr="00C33E19" w:rsidRDefault="007B23D3"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إن وضع تعريف موحد للإرهاب يمثل أكبر التحديات التي تواجه جهود عملية مكافحة الإرهاب، ويعود ذلك إلى طبيعة الظاهرة الإرهابية، فهو مصطلح ديناميكي (حركي) يختلف نتيجة اختلاف صور الإرهاب واشكاله وأساليبه</w:t>
      </w:r>
      <w:r w:rsidR="00171212" w:rsidRPr="00C33E19">
        <w:rPr>
          <w:rFonts w:cs="Simplified Arabic" w:hint="cs"/>
          <w:sz w:val="28"/>
          <w:szCs w:val="28"/>
          <w:rtl/>
        </w:rPr>
        <w:t>، كما أن هناك إشكالية هامة في تعريف الإرهاب تتمثل في غياب الحيادية في وصف ظاهرة الإرهاب</w:t>
      </w:r>
      <w:r w:rsidRPr="00C33E19">
        <w:rPr>
          <w:rFonts w:cs="Simplified Arabic" w:hint="cs"/>
          <w:sz w:val="28"/>
          <w:szCs w:val="28"/>
          <w:rtl/>
        </w:rPr>
        <w:t xml:space="preserve">. </w:t>
      </w:r>
    </w:p>
    <w:p w:rsidR="007B23D3" w:rsidRPr="00C33E19" w:rsidRDefault="00B675A6"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أن تنوع وتعدد أنواع الإرهاب يعود في المقام الأول إلى  مدى ونطاق انتشار ظاهرة الإرهاب، وأثرها، ومن أهم تلك الأنواع التي أشار إليها البحث الإرهاب المحلي (داخل نطاق الدولة)، والإرهاب الإقليمي (امتداد الجغرافي للدولة)، والإرهاب الدولي (لا وطن ولا دين)، وأخيرا إرهاب الأفراد أو الجماعات والمنظمات الخاصة.</w:t>
      </w:r>
    </w:p>
    <w:p w:rsidR="00B675A6" w:rsidRPr="00C33E19" w:rsidRDefault="00B675A6"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أن تعدد صور الإرهاب وأشكاله يرتبط بالتطور التكنولوجي والتقني الذي تشهده التكنولوجيا والصناعات الحيوية، فنجد أن هناك الإرهاب الإلكتروني (فيروسات الحاسب الآلي والإنترنت)، والإرهاب البيولوجي والكيميائي وهما الأكثر انتشاراً، والذي يعتمد على تطور الصناعات البيولوجية والكيميائية سواء داخل القطاعات المدنية أو القطاع العسكري، وأخيرا الإرهاب النووي وهو قديم عن الصور السابقة.</w:t>
      </w:r>
    </w:p>
    <w:p w:rsidR="00A70006" w:rsidRPr="00C33E19" w:rsidRDefault="00A70006"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lastRenderedPageBreak/>
        <w:t>يتخذ الإرهاب أساليب مختلفة للقيام بتحقيق أهدافه بداية من التفجيرات بمختلف أشكالها، إلى الاغتيالات والتي تطال الأفراد، إلى الاختطاف والذي يطال الأفراد، والطائرات والسفن وغيرها، وأخيراً الأعمال التخريبية كقطع السكك الحديدية والجسور وغيرها.</w:t>
      </w:r>
    </w:p>
    <w:p w:rsidR="00365F10" w:rsidRPr="00C33E19" w:rsidRDefault="00365F10"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أشارت نتائج البحث إلى أن مجالات العلاقات الدولية تلعب دوراً هاماً وكبيراً في انتشار ظاهرة الإرهاب سواء بشكل مباشر أو غير مباشر، فهناك دولاً تقوم باستغلال المنظمات الإرهابية لتحقيق أهدافاً قد يصعب عليها تحقيقها من خلال الحروب المباشرة، كما أن هناك بعض الدول التي تقوم بتقديم الدعم للمنظمات الإرهابية والشخصيات الإرهابية كحق اللجوء السياسي مثلاً، أيضاً مساعدة بعض الدول للدول الراعية للإرهاب.</w:t>
      </w:r>
    </w:p>
    <w:p w:rsidR="00365F10" w:rsidRPr="00C33E19" w:rsidRDefault="00365F10"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تُعد الولايات المتحدة الأمريكية من أكثر الدول التي تؤدي دوراً محورياً في انتشار ظاهرة الإرهاب، فهي تأخذ من حربها على الإرهاب ذريعة لتحقيق أغراضاً سياسياً وعسكرية في منطقة الشرق الأوسط، إلى جانب فرض سيطرتها على آبار النقط في المنطقة.</w:t>
      </w:r>
    </w:p>
    <w:p w:rsidR="00365F10" w:rsidRPr="00C33E19" w:rsidRDefault="00365F10"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يمثل الإرهاب تهديداً مباشر لقضايا السلام الدولية الحالية، فوجود منظمات إرهابية داخل مناطق النزاعات الدولية يعطي دلالات قد تكون خاطئة حول اشتراك تلك المنظمات في العديد من أعمال المقاومة، كما هو الحال في العديد من قضايا الشرق الأوسط وفي مقدمتها الصراع العربي الإسرائيلي.</w:t>
      </w:r>
    </w:p>
    <w:p w:rsidR="00365F10" w:rsidRPr="00C33E19" w:rsidRDefault="00365F10"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من أكثر الآثار السلبية على الحياة السياسة جراء ظاهرة الإرهاب إساءة استعمال امتياز الحصانة الدبلوماسية واستخدمها في تمرير الصفقات المشبوهة كصفقات السلاح والأموال.</w:t>
      </w:r>
    </w:p>
    <w:p w:rsidR="00365F10" w:rsidRPr="00C33E19" w:rsidRDefault="00365F10"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إن محاولة البعض إلصاق تهمة الإرهاب بالإسلام هي محاولة للنيل من سمعة المسلمين، وليس الإسلام كما يدعي البعض فالإسلام ديناً سماوياً لا يمسه شيء، ولكن الضرر كل الضرر على المسلمين الذين ألصقت بهم تهمة الإرهاب.</w:t>
      </w:r>
    </w:p>
    <w:p w:rsidR="00365F10" w:rsidRPr="00C33E19" w:rsidRDefault="00365F10"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 xml:space="preserve">تمثل الإرهاب تهديداً مباشراً أيضاً لوحدة أراضي الدول، فهو قد يكون قائماً بهدف تدمير وحدة الدولة وزعزعة امنها واستقرارها من خلال تقسيم الدول إلى دويلات، للقضاء على وطنية ووحدة الشعوب. </w:t>
      </w:r>
    </w:p>
    <w:p w:rsidR="00171212" w:rsidRPr="00C33E19" w:rsidRDefault="00171212"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lastRenderedPageBreak/>
        <w:t>تُعد الشائعات وترويج الأفكار المتطرفة أهم أساليب ووسائل المنظمات الإرهابية، لذا فإن انتشار ظاهرة الإرهاب من خلال تلك الوسائل يتسبب في حدوث فوضى عارمة تؤثر على الأوضاع الأمنية داخل الدولة، ومن ثم تهديد حياة وممتلكات الحكومات والأفراد معاً.</w:t>
      </w:r>
    </w:p>
    <w:p w:rsidR="00171212" w:rsidRPr="00C33E19" w:rsidRDefault="00171212"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إن قيام المنظمات الإرهابية والإرهابيين بعمليات التفجيرات المستمرة وفي ظل مطاردة عناصر الأمن لهم، يؤدي إلى نتائج سلبية في مقدمتها الفزع والهلع للمواطنين، تراجع شعبية أجهزة الأمن في حال عدم قدرتها على مقاومة تلك العناصر الإرهابية، ومن ثمّ فقدان المواطنين الثقة في رجال الأمن، كما تتسب عملية المطاردة إلى فقدان الأرواح من عناصر الأجهزة الأمنة مما يتطلب زيادة أعداد أفراد الأجهزة الأمنية لتعويض الخسائر البشرية.</w:t>
      </w:r>
    </w:p>
    <w:p w:rsidR="00171212" w:rsidRPr="00C33E19" w:rsidRDefault="00171212"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 xml:space="preserve">إن استمرار العمليات الإرهابية أمر </w:t>
      </w:r>
      <w:r w:rsidR="00C905B2" w:rsidRPr="00C33E19">
        <w:rPr>
          <w:rFonts w:cs="Simplified Arabic" w:hint="cs"/>
          <w:sz w:val="28"/>
          <w:szCs w:val="28"/>
          <w:rtl/>
        </w:rPr>
        <w:t>يتطلب</w:t>
      </w:r>
      <w:r w:rsidRPr="00C33E19">
        <w:rPr>
          <w:rFonts w:cs="Simplified Arabic" w:hint="cs"/>
          <w:sz w:val="28"/>
          <w:szCs w:val="28"/>
          <w:rtl/>
        </w:rPr>
        <w:t xml:space="preserve"> ضرورة </w:t>
      </w:r>
      <w:r w:rsidR="00C905B2" w:rsidRPr="00C33E19">
        <w:rPr>
          <w:rFonts w:cs="Simplified Arabic" w:hint="cs"/>
          <w:sz w:val="28"/>
          <w:szCs w:val="28"/>
          <w:rtl/>
        </w:rPr>
        <w:t>قيام الدول والمنظمات الدولية بإصدار تعليمات أمنية جديدة، من شأنها الحد من مخاطر العمليات الإرهابية، وذلك من خلال مجموعة من الإجراءات الاستباقية، كما يتطلب الأمر أنشاء تنظيم أمني جديد يتمثل إما في إنشاء تصميم تنظيم أمني جديد أو إعادة هيكلته، كما يتطلب كذلك وضع مجموعة من القواعد الأمنية الجديدة تكون أكثر صرامة لمواجهة الأعمال الإرهابية.</w:t>
      </w:r>
    </w:p>
    <w:p w:rsidR="00C905B2" w:rsidRPr="00C33E19" w:rsidRDefault="00C905B2"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من الآثار الأمنية الخطيرة المترتبة على ظاهرة الإرهاب ضرورة إعادة وضع سياسات أمنية جديدة لتحكم وضبط الأجهزة الأمنية العامة في مجال مكافحة الإرهاب.</w:t>
      </w:r>
    </w:p>
    <w:p w:rsidR="00C905B2" w:rsidRPr="00C33E19" w:rsidRDefault="00C905B2"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تتسب العمليات الإرهابية الإلكترونية في ضرب الأنظمة المعلوماتية الأمر الذي يتطلب إنشاء قاعدة بيانات مركزية حديثة مع العمل على تبادل المعلومات للمحافظة عليها من الاختراق والتلف.</w:t>
      </w:r>
    </w:p>
    <w:p w:rsidR="00C905B2" w:rsidRPr="00C33E19" w:rsidRDefault="00C905B2" w:rsidP="00C33E19">
      <w:pPr>
        <w:pStyle w:val="a3"/>
        <w:numPr>
          <w:ilvl w:val="0"/>
          <w:numId w:val="18"/>
        </w:numPr>
        <w:tabs>
          <w:tab w:val="left" w:pos="941"/>
        </w:tabs>
        <w:spacing w:line="600" w:lineRule="exact"/>
        <w:jc w:val="both"/>
        <w:rPr>
          <w:rFonts w:cs="Simplified Arabic"/>
          <w:sz w:val="28"/>
          <w:szCs w:val="28"/>
          <w:rtl/>
        </w:rPr>
      </w:pPr>
      <w:r w:rsidRPr="00C33E19">
        <w:rPr>
          <w:rFonts w:cs="Simplified Arabic" w:hint="cs"/>
          <w:sz w:val="28"/>
          <w:szCs w:val="28"/>
          <w:rtl/>
        </w:rPr>
        <w:t xml:space="preserve">تنعكس جريمة الإرهاب على الأوضاع الأمنية من خلال علاقتها بالجريمة المنظمة في ظل التطور التكنولوجي الهائلة، الذي يتسبب في اتساع رقعة الآثار المترتبة على عمليات الإرهاب، كما أنه عمليات الإرهاب أصبح أحد أدوات الجريمة المنظمة والتي تستخدم لتحقيق أهداف سواء على مستوى الأفراد أو على مستوى الدولة. </w:t>
      </w:r>
    </w:p>
    <w:p w:rsidR="00A70006" w:rsidRPr="00C33E19" w:rsidRDefault="00C33E19" w:rsidP="00A70006">
      <w:pPr>
        <w:tabs>
          <w:tab w:val="left" w:pos="941"/>
        </w:tabs>
        <w:spacing w:line="600" w:lineRule="exact"/>
        <w:jc w:val="both"/>
        <w:rPr>
          <w:rFonts w:cs="Simplified Arabic"/>
          <w:b/>
          <w:bCs/>
          <w:sz w:val="28"/>
          <w:szCs w:val="28"/>
          <w:rtl/>
        </w:rPr>
      </w:pPr>
      <w:r w:rsidRPr="00C33E19">
        <w:rPr>
          <w:rFonts w:cs="Simplified Arabic" w:hint="cs"/>
          <w:b/>
          <w:bCs/>
          <w:sz w:val="28"/>
          <w:szCs w:val="28"/>
          <w:rtl/>
        </w:rPr>
        <w:lastRenderedPageBreak/>
        <w:t>التوصيات:</w:t>
      </w:r>
    </w:p>
    <w:p w:rsidR="00C33E19" w:rsidRPr="00C33E19" w:rsidRDefault="00C33E19" w:rsidP="00C33E19">
      <w:pPr>
        <w:pStyle w:val="a3"/>
        <w:numPr>
          <w:ilvl w:val="0"/>
          <w:numId w:val="19"/>
        </w:numPr>
        <w:tabs>
          <w:tab w:val="left" w:pos="941"/>
        </w:tabs>
        <w:spacing w:after="0" w:line="600" w:lineRule="exact"/>
        <w:jc w:val="both"/>
        <w:rPr>
          <w:rFonts w:cs="Simplified Arabic"/>
          <w:sz w:val="28"/>
          <w:szCs w:val="28"/>
          <w:rtl/>
        </w:rPr>
      </w:pPr>
      <w:r w:rsidRPr="00C33E19">
        <w:rPr>
          <w:rFonts w:cs="Simplified Arabic" w:hint="cs"/>
          <w:sz w:val="28"/>
          <w:szCs w:val="28"/>
          <w:rtl/>
        </w:rPr>
        <w:t>وضع تعريف محدد وشامل لمفهوم الإرهاب تتبناه كافة الدول والمنظمات الدولية والإقليمية.</w:t>
      </w:r>
    </w:p>
    <w:p w:rsidR="00C33E19" w:rsidRPr="00C33E19" w:rsidRDefault="00C33E19" w:rsidP="00C33E19">
      <w:pPr>
        <w:pStyle w:val="a3"/>
        <w:numPr>
          <w:ilvl w:val="0"/>
          <w:numId w:val="19"/>
        </w:numPr>
        <w:tabs>
          <w:tab w:val="left" w:pos="941"/>
        </w:tabs>
        <w:spacing w:after="0" w:line="600" w:lineRule="exact"/>
        <w:jc w:val="both"/>
        <w:rPr>
          <w:rFonts w:cs="Simplified Arabic"/>
          <w:sz w:val="28"/>
          <w:szCs w:val="28"/>
          <w:rtl/>
        </w:rPr>
      </w:pPr>
      <w:r w:rsidRPr="00C33E19">
        <w:rPr>
          <w:rFonts w:cs="Simplified Arabic" w:hint="cs"/>
          <w:sz w:val="28"/>
          <w:szCs w:val="28"/>
          <w:rtl/>
        </w:rPr>
        <w:t>وجوب عقد الأبحاث والدراسات عن الآثار السياسية والأمنية المترتبة على ظاهرة الإرهاب على كافة المستويات(المحلي والإقليمي والدولي)، والعمل على التكامل فيما بينها.</w:t>
      </w:r>
    </w:p>
    <w:p w:rsidR="00C33E19" w:rsidRPr="00C33E19" w:rsidRDefault="00C33E19" w:rsidP="00C33E19">
      <w:pPr>
        <w:pStyle w:val="a3"/>
        <w:numPr>
          <w:ilvl w:val="0"/>
          <w:numId w:val="19"/>
        </w:numPr>
        <w:tabs>
          <w:tab w:val="left" w:pos="941"/>
        </w:tabs>
        <w:spacing w:after="0" w:line="600" w:lineRule="exact"/>
        <w:jc w:val="both"/>
        <w:rPr>
          <w:rFonts w:cs="Simplified Arabic"/>
          <w:sz w:val="28"/>
          <w:szCs w:val="28"/>
          <w:rtl/>
        </w:rPr>
      </w:pPr>
      <w:r w:rsidRPr="00C33E19">
        <w:rPr>
          <w:rFonts w:cs="Simplified Arabic" w:hint="cs"/>
          <w:sz w:val="28"/>
          <w:szCs w:val="28"/>
          <w:rtl/>
        </w:rPr>
        <w:t>عقد الاتفاقيات الدولية الثنائية أو متعددة الأطراف حول جريمة الإرهاب، وتفعيل بنودها.</w:t>
      </w:r>
    </w:p>
    <w:p w:rsidR="00C33E19" w:rsidRPr="00C33E19" w:rsidRDefault="00C33E19" w:rsidP="00C33E19">
      <w:pPr>
        <w:pStyle w:val="a3"/>
        <w:numPr>
          <w:ilvl w:val="0"/>
          <w:numId w:val="19"/>
        </w:numPr>
        <w:tabs>
          <w:tab w:val="left" w:pos="941"/>
        </w:tabs>
        <w:spacing w:after="0" w:line="600" w:lineRule="exact"/>
        <w:jc w:val="both"/>
        <w:rPr>
          <w:rFonts w:cs="Simplified Arabic"/>
          <w:sz w:val="28"/>
          <w:szCs w:val="28"/>
          <w:rtl/>
        </w:rPr>
      </w:pPr>
      <w:r w:rsidRPr="00C33E19">
        <w:rPr>
          <w:rFonts w:cs="Simplified Arabic" w:hint="cs"/>
          <w:sz w:val="28"/>
          <w:szCs w:val="28"/>
          <w:rtl/>
        </w:rPr>
        <w:t>تزويد الأجهزة الأمنية بالتقنيات الحديثة اللازمة لمواجهة الإرهاب بكل صوره وأشكاله.</w:t>
      </w:r>
    </w:p>
    <w:p w:rsidR="00C33E19" w:rsidRPr="00C33E19" w:rsidRDefault="00C33E19" w:rsidP="00C33E19">
      <w:pPr>
        <w:pStyle w:val="a3"/>
        <w:numPr>
          <w:ilvl w:val="0"/>
          <w:numId w:val="19"/>
        </w:numPr>
        <w:tabs>
          <w:tab w:val="left" w:pos="941"/>
        </w:tabs>
        <w:spacing w:after="0" w:line="600" w:lineRule="exact"/>
        <w:jc w:val="both"/>
        <w:rPr>
          <w:rFonts w:cs="Simplified Arabic"/>
          <w:sz w:val="28"/>
          <w:szCs w:val="28"/>
          <w:rtl/>
        </w:rPr>
      </w:pPr>
      <w:r w:rsidRPr="00C33E19">
        <w:rPr>
          <w:rFonts w:cs="Simplified Arabic" w:hint="cs"/>
          <w:sz w:val="28"/>
          <w:szCs w:val="28"/>
          <w:rtl/>
        </w:rPr>
        <w:t>إنشاء وتطوير الأنظمة الأمنية، بحيث تتواكب مع التطور النوعي في العمليات الإرهابية.</w:t>
      </w:r>
    </w:p>
    <w:p w:rsidR="00C33E19" w:rsidRPr="00C33E19" w:rsidRDefault="00C33E19" w:rsidP="00C33E19">
      <w:pPr>
        <w:pStyle w:val="a3"/>
        <w:numPr>
          <w:ilvl w:val="0"/>
          <w:numId w:val="19"/>
        </w:numPr>
        <w:tabs>
          <w:tab w:val="left" w:pos="941"/>
        </w:tabs>
        <w:spacing w:after="0" w:line="600" w:lineRule="exact"/>
        <w:jc w:val="both"/>
        <w:rPr>
          <w:rFonts w:cs="Simplified Arabic"/>
          <w:sz w:val="28"/>
          <w:szCs w:val="28"/>
          <w:rtl/>
        </w:rPr>
      </w:pPr>
      <w:r w:rsidRPr="00C33E19">
        <w:rPr>
          <w:rFonts w:cs="Simplified Arabic" w:hint="cs"/>
          <w:sz w:val="28"/>
          <w:szCs w:val="28"/>
          <w:rtl/>
        </w:rPr>
        <w:t>التدريب الدائم والمستمر لأفراد أجهزة الأمنين العالمين في مجال مكافحة الإرهاب.</w:t>
      </w:r>
    </w:p>
    <w:p w:rsidR="00C33E19" w:rsidRDefault="00C33E19" w:rsidP="00C33E19">
      <w:pPr>
        <w:pStyle w:val="a3"/>
        <w:numPr>
          <w:ilvl w:val="0"/>
          <w:numId w:val="19"/>
        </w:numPr>
        <w:tabs>
          <w:tab w:val="left" w:pos="941"/>
        </w:tabs>
        <w:spacing w:after="0" w:line="600" w:lineRule="exact"/>
        <w:jc w:val="both"/>
        <w:rPr>
          <w:rFonts w:cs="Simplified Arabic"/>
          <w:sz w:val="28"/>
          <w:szCs w:val="28"/>
        </w:rPr>
      </w:pPr>
      <w:r w:rsidRPr="00C33E19">
        <w:rPr>
          <w:rFonts w:cs="Simplified Arabic" w:hint="cs"/>
          <w:sz w:val="28"/>
          <w:szCs w:val="28"/>
          <w:rtl/>
        </w:rPr>
        <w:t>عقد ميثاق شرفي دولي يختص بتحديد آليات العمل الدبلوماسي بين الدول في مجال مكافحة الإرهاب، كقضايا تسليم وتسلم العناصر المطلوبة أمنياً (الإرهابيين) عدم استغلال القنوات الدبلوماسية في تحقيق أهداف المنظمات الإرهابية.</w:t>
      </w:r>
    </w:p>
    <w:p w:rsidR="00BC3168" w:rsidRDefault="00BC3168" w:rsidP="00C33E19">
      <w:pPr>
        <w:pStyle w:val="a3"/>
        <w:numPr>
          <w:ilvl w:val="0"/>
          <w:numId w:val="19"/>
        </w:numPr>
        <w:tabs>
          <w:tab w:val="left" w:pos="941"/>
        </w:tabs>
        <w:spacing w:after="0" w:line="600" w:lineRule="exact"/>
        <w:jc w:val="both"/>
        <w:rPr>
          <w:rFonts w:cs="Simplified Arabic"/>
          <w:sz w:val="28"/>
          <w:szCs w:val="28"/>
          <w:rtl/>
        </w:rPr>
      </w:pPr>
      <w:r>
        <w:rPr>
          <w:rFonts w:cs="Simplified Arabic" w:hint="cs"/>
          <w:sz w:val="28"/>
          <w:szCs w:val="28"/>
          <w:rtl/>
        </w:rPr>
        <w:t>وضع استراتيجية أمنية بالتعاون بين الأنظمة الأمنية المحلية والإقليمية والدولية لتضيق الخناق على المنظمات الإرهابية وتجفيف مصادر تمويلها.</w:t>
      </w:r>
    </w:p>
    <w:p w:rsidR="00BC3168" w:rsidRDefault="00BC3168">
      <w:pPr>
        <w:bidi w:val="0"/>
        <w:rPr>
          <w:rFonts w:cs="Simplified Arabic"/>
          <w:sz w:val="28"/>
          <w:szCs w:val="28"/>
          <w:rtl/>
        </w:rPr>
      </w:pPr>
      <w:r>
        <w:rPr>
          <w:rFonts w:cs="Simplified Arabic"/>
          <w:sz w:val="28"/>
          <w:szCs w:val="28"/>
          <w:rtl/>
        </w:rPr>
        <w:br w:type="page"/>
      </w:r>
    </w:p>
    <w:p w:rsidR="00BC3168" w:rsidRDefault="00BC3168" w:rsidP="00147F83">
      <w:pPr>
        <w:tabs>
          <w:tab w:val="left" w:pos="941"/>
        </w:tabs>
        <w:spacing w:after="0" w:line="600" w:lineRule="exact"/>
        <w:jc w:val="center"/>
        <w:rPr>
          <w:rFonts w:cs="AL-Mateen"/>
          <w:sz w:val="40"/>
          <w:szCs w:val="40"/>
          <w:rtl/>
        </w:rPr>
      </w:pPr>
      <w:r w:rsidRPr="00147F83">
        <w:rPr>
          <w:rFonts w:cs="AL-Mateen" w:hint="cs"/>
          <w:sz w:val="40"/>
          <w:szCs w:val="40"/>
          <w:rtl/>
        </w:rPr>
        <w:lastRenderedPageBreak/>
        <w:t>قائمة المراجع</w:t>
      </w:r>
    </w:p>
    <w:p w:rsidR="00147F83" w:rsidRPr="00147F83" w:rsidRDefault="00147F83" w:rsidP="00147F83">
      <w:pPr>
        <w:tabs>
          <w:tab w:val="left" w:pos="941"/>
        </w:tabs>
        <w:spacing w:after="0" w:line="600" w:lineRule="exact"/>
        <w:jc w:val="center"/>
        <w:rPr>
          <w:rFonts w:cs="AL-Mateen"/>
          <w:sz w:val="40"/>
          <w:szCs w:val="40"/>
          <w:rtl/>
        </w:rPr>
      </w:pP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أبوالوفا، أحمد (1998م) </w:t>
      </w:r>
      <w:r w:rsidRPr="00147F83">
        <w:rPr>
          <w:rFonts w:cs="Simplified Arabic" w:hint="cs"/>
          <w:b/>
          <w:bCs/>
          <w:sz w:val="28"/>
          <w:szCs w:val="28"/>
          <w:rtl/>
        </w:rPr>
        <w:t>الوسيط في قانون المنظمات الدولية</w:t>
      </w:r>
      <w:r w:rsidRPr="00147F83">
        <w:rPr>
          <w:rFonts w:cs="Simplified Arabic" w:hint="cs"/>
          <w:sz w:val="28"/>
          <w:szCs w:val="28"/>
          <w:rtl/>
        </w:rPr>
        <w:t>، الطبعة الخامسة، دار النهضة العربية، القاهرة.</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أبوعين، جمال زايد هلال (2009م) </w:t>
      </w:r>
      <w:r w:rsidRPr="00147F83">
        <w:rPr>
          <w:rFonts w:cs="Simplified Arabic" w:hint="cs"/>
          <w:b/>
          <w:bCs/>
          <w:sz w:val="28"/>
          <w:szCs w:val="28"/>
          <w:rtl/>
        </w:rPr>
        <w:t>الإرهاب وأحكام القانون الدولي</w:t>
      </w:r>
      <w:r w:rsidRPr="00147F83">
        <w:rPr>
          <w:rFonts w:cs="Simplified Arabic" w:hint="cs"/>
          <w:sz w:val="28"/>
          <w:szCs w:val="28"/>
          <w:rtl/>
        </w:rPr>
        <w:t>، الطبعة الأولى، عالم الكتب الحديث للنشر والتوزيع، إربد.</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الترتوري، محمد عوض؛ وجويحان، أغادير عرفات (2006م) </w:t>
      </w:r>
      <w:r w:rsidRPr="00147F83">
        <w:rPr>
          <w:rFonts w:cs="Simplified Arabic" w:hint="cs"/>
          <w:b/>
          <w:bCs/>
          <w:sz w:val="28"/>
          <w:szCs w:val="28"/>
          <w:rtl/>
        </w:rPr>
        <w:t>علم الإرهاب الأسس الفكرية والنفسية والاجتماعية والتربوية لدراسة الإرهاب</w:t>
      </w:r>
      <w:r w:rsidRPr="00147F83">
        <w:rPr>
          <w:rFonts w:cs="Simplified Arabic" w:hint="cs"/>
          <w:sz w:val="28"/>
          <w:szCs w:val="28"/>
          <w:rtl/>
        </w:rPr>
        <w:t>، الطبعة الأولى، مطابع الحامد، عمان.</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الجبرين، سعد عبدالرحمن (1989م) </w:t>
      </w:r>
      <w:r w:rsidRPr="00147F83">
        <w:rPr>
          <w:rFonts w:cs="Simplified Arabic" w:hint="cs"/>
          <w:b/>
          <w:bCs/>
          <w:sz w:val="28"/>
          <w:szCs w:val="28"/>
          <w:rtl/>
        </w:rPr>
        <w:t>الإرهاب الدولي</w:t>
      </w:r>
      <w:r w:rsidRPr="00147F83">
        <w:rPr>
          <w:rFonts w:cs="Simplified Arabic" w:hint="cs"/>
          <w:sz w:val="28"/>
          <w:szCs w:val="28"/>
          <w:rtl/>
        </w:rPr>
        <w:t>، بحث مقدم للحصول على درجة الماجستير، أكاديمية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الجحني، علي بن فايز (2008م) </w:t>
      </w:r>
      <w:r w:rsidRPr="00147F83">
        <w:rPr>
          <w:rFonts w:cs="Simplified Arabic" w:hint="cs"/>
          <w:b/>
          <w:bCs/>
          <w:sz w:val="28"/>
          <w:szCs w:val="28"/>
          <w:rtl/>
        </w:rPr>
        <w:t>خطاب العنف الإرهابي: قنواته وآثاره</w:t>
      </w:r>
      <w:r w:rsidRPr="00147F83">
        <w:rPr>
          <w:rFonts w:cs="Simplified Arabic" w:hint="cs"/>
          <w:sz w:val="28"/>
          <w:szCs w:val="28"/>
          <w:rtl/>
        </w:rPr>
        <w:t>،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الحربي، بدر عبدالعال (2007م) </w:t>
      </w:r>
      <w:r w:rsidRPr="00147F83">
        <w:rPr>
          <w:rFonts w:cs="Simplified Arabic" w:hint="cs"/>
          <w:b/>
          <w:bCs/>
          <w:sz w:val="28"/>
          <w:szCs w:val="28"/>
          <w:rtl/>
        </w:rPr>
        <w:t>دور الحس الأمني في مكافحة الإرهاب: دراسة ميدانية على الضباط والأفراد العاملين في الشؤون العسكرية بالمدينة المنورة</w:t>
      </w:r>
      <w:r w:rsidRPr="00147F83">
        <w:rPr>
          <w:rFonts w:cs="Simplified Arabic" w:hint="cs"/>
          <w:sz w:val="28"/>
          <w:szCs w:val="28"/>
          <w:rtl/>
        </w:rPr>
        <w:t>، بحث مقدم استكمالاً لمتطلبات الحصول على درجة الماجستير في العلوم العسكرية، كلية الدراسات العليا،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الدليمي، عبدالرزاق محمد (2010م) </w:t>
      </w:r>
      <w:r w:rsidRPr="00147F83">
        <w:rPr>
          <w:rFonts w:cs="Simplified Arabic" w:hint="cs"/>
          <w:b/>
          <w:bCs/>
          <w:sz w:val="28"/>
          <w:szCs w:val="28"/>
          <w:rtl/>
        </w:rPr>
        <w:t>الدعاية والإرهاب</w:t>
      </w:r>
      <w:r w:rsidRPr="00147F83">
        <w:rPr>
          <w:rFonts w:cs="Simplified Arabic" w:hint="cs"/>
          <w:sz w:val="28"/>
          <w:szCs w:val="28"/>
          <w:rtl/>
        </w:rPr>
        <w:t>، الطبعة الأولى، دار جرير للنشر والتوزيع، عمان.</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رفعت، أحمد محمد؛ والطيار، صالح بكر (2002م) </w:t>
      </w:r>
      <w:r w:rsidRPr="00147F83">
        <w:rPr>
          <w:rFonts w:cs="Simplified Arabic" w:hint="cs"/>
          <w:b/>
          <w:bCs/>
          <w:sz w:val="28"/>
          <w:szCs w:val="28"/>
          <w:rtl/>
        </w:rPr>
        <w:t>الإرهاب الدولي</w:t>
      </w:r>
      <w:r w:rsidRPr="00147F83">
        <w:rPr>
          <w:rFonts w:cs="Simplified Arabic" w:hint="cs"/>
          <w:sz w:val="28"/>
          <w:szCs w:val="28"/>
          <w:rtl/>
        </w:rPr>
        <w:t xml:space="preserve">، الطبعة الثانية، مركز الدراسات العربي </w:t>
      </w:r>
      <w:r w:rsidRPr="00147F83">
        <w:rPr>
          <w:rFonts w:cs="Simplified Arabic"/>
          <w:sz w:val="28"/>
          <w:szCs w:val="28"/>
          <w:rtl/>
        </w:rPr>
        <w:t>–</w:t>
      </w:r>
      <w:r w:rsidRPr="00147F83">
        <w:rPr>
          <w:rFonts w:cs="Simplified Arabic" w:hint="cs"/>
          <w:sz w:val="28"/>
          <w:szCs w:val="28"/>
          <w:rtl/>
        </w:rPr>
        <w:t xml:space="preserve"> الأوربي، باريس.</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lastRenderedPageBreak/>
        <w:t xml:space="preserve">السراني، عبدالله بن سعود (2010م) </w:t>
      </w:r>
      <w:r w:rsidRPr="00147F83">
        <w:rPr>
          <w:rFonts w:cs="Simplified Arabic" w:hint="cs"/>
          <w:b/>
          <w:bCs/>
          <w:sz w:val="28"/>
          <w:szCs w:val="28"/>
          <w:rtl/>
        </w:rPr>
        <w:t>أثر الأعمال الإرهابية على الأمن الوطني</w:t>
      </w:r>
      <w:r w:rsidRPr="00147F83">
        <w:rPr>
          <w:rFonts w:cs="Simplified Arabic" w:hint="cs"/>
          <w:sz w:val="28"/>
          <w:szCs w:val="28"/>
          <w:rtl/>
        </w:rPr>
        <w:t>، بحث مقدم إلى الندوة العلمية "أثر الأعمال الإرهابية على السياحة"، مركز الدراسات والبحوث، قسم الندوات واللقاءات العلمية، دمشق.</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عامر، صلاح الدين (1998م) </w:t>
      </w:r>
      <w:r w:rsidRPr="00147F83">
        <w:rPr>
          <w:rFonts w:cs="Simplified Arabic" w:hint="cs"/>
          <w:b/>
          <w:bCs/>
          <w:sz w:val="28"/>
          <w:szCs w:val="28"/>
          <w:rtl/>
        </w:rPr>
        <w:t>قانون التنظيم الدولي</w:t>
      </w:r>
      <w:r w:rsidRPr="00147F83">
        <w:rPr>
          <w:rFonts w:cs="Simplified Arabic" w:hint="cs"/>
          <w:sz w:val="28"/>
          <w:szCs w:val="28"/>
          <w:rtl/>
        </w:rPr>
        <w:t>، الطبعة الأولى، دار النهضة العربية، القاهرة.</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عسيري، مصطفى بن أحمد سلطان (2006م) </w:t>
      </w:r>
      <w:r w:rsidRPr="00147F83">
        <w:rPr>
          <w:rFonts w:cs="Simplified Arabic" w:hint="cs"/>
          <w:b/>
          <w:bCs/>
          <w:sz w:val="28"/>
          <w:szCs w:val="28"/>
          <w:rtl/>
        </w:rPr>
        <w:t>سياسة الإسلام في التعامل مع الفتن المعاصرة</w:t>
      </w:r>
      <w:r w:rsidRPr="00147F83">
        <w:rPr>
          <w:rFonts w:cs="Simplified Arabic" w:hint="cs"/>
          <w:sz w:val="28"/>
          <w:szCs w:val="28"/>
          <w:rtl/>
        </w:rPr>
        <w:t>، رسالة ماجستير غير منشورة،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عليان، شوكت محمد (2008م) </w:t>
      </w:r>
      <w:r w:rsidRPr="00147F83">
        <w:rPr>
          <w:rFonts w:cs="Simplified Arabic" w:hint="cs"/>
          <w:b/>
          <w:bCs/>
          <w:sz w:val="28"/>
          <w:szCs w:val="28"/>
          <w:rtl/>
        </w:rPr>
        <w:t xml:space="preserve">الإرهاب المفروض والمرفوض حقيقته </w:t>
      </w:r>
      <w:r w:rsidRPr="00147F83">
        <w:rPr>
          <w:rFonts w:cs="Simplified Arabic"/>
          <w:b/>
          <w:bCs/>
          <w:sz w:val="28"/>
          <w:szCs w:val="28"/>
          <w:rtl/>
        </w:rPr>
        <w:t>–</w:t>
      </w:r>
      <w:r w:rsidRPr="00147F83">
        <w:rPr>
          <w:rFonts w:cs="Simplified Arabic" w:hint="cs"/>
          <w:b/>
          <w:bCs/>
          <w:sz w:val="28"/>
          <w:szCs w:val="28"/>
          <w:rtl/>
        </w:rPr>
        <w:t xml:space="preserve"> أسبابه </w:t>
      </w:r>
      <w:r w:rsidRPr="00147F83">
        <w:rPr>
          <w:rFonts w:cs="Simplified Arabic"/>
          <w:b/>
          <w:bCs/>
          <w:sz w:val="28"/>
          <w:szCs w:val="28"/>
          <w:rtl/>
        </w:rPr>
        <w:t>–</w:t>
      </w:r>
      <w:r w:rsidRPr="00147F83">
        <w:rPr>
          <w:rFonts w:cs="Simplified Arabic" w:hint="cs"/>
          <w:b/>
          <w:bCs/>
          <w:sz w:val="28"/>
          <w:szCs w:val="28"/>
          <w:rtl/>
        </w:rPr>
        <w:t xml:space="preserve"> علاجه</w:t>
      </w:r>
      <w:r w:rsidRPr="00147F83">
        <w:rPr>
          <w:rFonts w:cs="Simplified Arabic" w:hint="cs"/>
          <w:sz w:val="28"/>
          <w:szCs w:val="28"/>
          <w:rtl/>
        </w:rPr>
        <w:t>، دار العليان للنشر والتوزيع، عمان.</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العموش، أحمد فلاح (1999م) </w:t>
      </w:r>
      <w:r w:rsidRPr="00147F83">
        <w:rPr>
          <w:rFonts w:cs="Simplified Arabic" w:hint="cs"/>
          <w:b/>
          <w:bCs/>
          <w:sz w:val="28"/>
          <w:szCs w:val="28"/>
          <w:rtl/>
        </w:rPr>
        <w:t>أسباب انتشار ظاهرة الإرهاب</w:t>
      </w:r>
      <w:r w:rsidRPr="00147F83">
        <w:rPr>
          <w:rFonts w:cs="Simplified Arabic" w:hint="cs"/>
          <w:sz w:val="28"/>
          <w:szCs w:val="28"/>
          <w:rtl/>
        </w:rPr>
        <w:t>، بحث مقدم إلى أعمال ندوة مكافحة الإرهاب، بأكاديمية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العموش، أحمد فلاح (2006م) </w:t>
      </w:r>
      <w:r w:rsidRPr="00147F83">
        <w:rPr>
          <w:rFonts w:cs="Simplified Arabic" w:hint="cs"/>
          <w:b/>
          <w:bCs/>
          <w:sz w:val="28"/>
          <w:szCs w:val="28"/>
          <w:rtl/>
        </w:rPr>
        <w:t>مستقبل الإرهاب في هذا القرن</w:t>
      </w:r>
      <w:r w:rsidRPr="00147F83">
        <w:rPr>
          <w:rFonts w:cs="Simplified Arabic" w:hint="cs"/>
          <w:sz w:val="28"/>
          <w:szCs w:val="28"/>
          <w:rtl/>
        </w:rPr>
        <w:t>، الطبعة الأولى،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العميري، محمد عبدالله (2004م) </w:t>
      </w:r>
      <w:r w:rsidRPr="00147F83">
        <w:rPr>
          <w:rFonts w:cs="Simplified Arabic" w:hint="cs"/>
          <w:b/>
          <w:bCs/>
          <w:sz w:val="28"/>
          <w:szCs w:val="28"/>
          <w:rtl/>
        </w:rPr>
        <w:t>موقف الإسلام من الإرهاب</w:t>
      </w:r>
      <w:r w:rsidRPr="00147F83">
        <w:rPr>
          <w:rFonts w:cs="Simplified Arabic" w:hint="cs"/>
          <w:sz w:val="28"/>
          <w:szCs w:val="28"/>
          <w:rtl/>
        </w:rPr>
        <w:t>، الطبعة الأولى،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عوض، محمد محيي الدين (1999م) </w:t>
      </w:r>
      <w:r w:rsidRPr="00147F83">
        <w:rPr>
          <w:rFonts w:cs="Simplified Arabic" w:hint="cs"/>
          <w:b/>
          <w:bCs/>
          <w:sz w:val="28"/>
          <w:szCs w:val="28"/>
          <w:rtl/>
        </w:rPr>
        <w:t>واقع الإرهاب واتجاهاته</w:t>
      </w:r>
      <w:r w:rsidRPr="00147F83">
        <w:rPr>
          <w:rFonts w:cs="Simplified Arabic" w:hint="cs"/>
          <w:sz w:val="28"/>
          <w:szCs w:val="28"/>
          <w:rtl/>
        </w:rPr>
        <w:t>، بحث مقدم إلى أعمال ندوة مكافحة الإرهاب، بأكاديمية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المالكي، عبدالحفيظ عبدالله (2010م) </w:t>
      </w:r>
      <w:r w:rsidRPr="00147F83">
        <w:rPr>
          <w:rFonts w:cs="Simplified Arabic" w:hint="cs"/>
          <w:b/>
          <w:bCs/>
          <w:sz w:val="28"/>
          <w:szCs w:val="28"/>
          <w:rtl/>
        </w:rPr>
        <w:t>نحو مجتمع آمن فكرياً: دراسة تأصيلية واستراتيجية وطنية مقترحة لتحقيق الأمن الفكري</w:t>
      </w:r>
      <w:r w:rsidRPr="00147F83">
        <w:rPr>
          <w:rFonts w:cs="Simplified Arabic" w:hint="cs"/>
          <w:sz w:val="28"/>
          <w:szCs w:val="28"/>
          <w:rtl/>
        </w:rPr>
        <w:t>، الطبعة الأولى، مطابع الحميضي،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محمد، حمدان رمضان (2011م) </w:t>
      </w:r>
      <w:r w:rsidRPr="00147F83">
        <w:rPr>
          <w:rFonts w:cs="Simplified Arabic" w:hint="cs"/>
          <w:b/>
          <w:bCs/>
          <w:sz w:val="28"/>
          <w:szCs w:val="28"/>
          <w:rtl/>
        </w:rPr>
        <w:t>الإرهاب الدولي وتداعياته على الأمن والسلم العالمي: دراسة تحليلية من منظور اجتماعي</w:t>
      </w:r>
      <w:r w:rsidRPr="00147F83">
        <w:rPr>
          <w:rFonts w:cs="Simplified Arabic" w:hint="cs"/>
          <w:sz w:val="28"/>
          <w:szCs w:val="28"/>
          <w:rtl/>
        </w:rPr>
        <w:t xml:space="preserve">، مجلة أبحاث كلية التربية الأساسية، المجلد الحادي عشر، العدد الأول، ص ص 267 </w:t>
      </w:r>
      <w:r w:rsidRPr="00147F83">
        <w:rPr>
          <w:rFonts w:cs="Simplified Arabic"/>
          <w:sz w:val="28"/>
          <w:szCs w:val="28"/>
          <w:rtl/>
        </w:rPr>
        <w:t>–</w:t>
      </w:r>
      <w:r w:rsidRPr="00147F83">
        <w:rPr>
          <w:rFonts w:cs="Simplified Arabic" w:hint="cs"/>
          <w:sz w:val="28"/>
          <w:szCs w:val="28"/>
          <w:rtl/>
        </w:rPr>
        <w:t xml:space="preserve"> 292.</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lastRenderedPageBreak/>
        <w:t xml:space="preserve">المطلق، عبدالله مطلق عبدالله (1431هـ) </w:t>
      </w:r>
      <w:r w:rsidRPr="00147F83">
        <w:rPr>
          <w:rFonts w:cs="Simplified Arabic" w:hint="cs"/>
          <w:b/>
          <w:bCs/>
          <w:sz w:val="28"/>
          <w:szCs w:val="28"/>
          <w:rtl/>
        </w:rPr>
        <w:t>الإرهاب وأحكامه في الفقه الإسلامي</w:t>
      </w:r>
      <w:r w:rsidRPr="00147F83">
        <w:rPr>
          <w:rFonts w:cs="Simplified Arabic" w:hint="cs"/>
          <w:sz w:val="28"/>
          <w:szCs w:val="28"/>
          <w:rtl/>
        </w:rPr>
        <w:t>، تقديم: سماحة الشيخ/ عبدالعزيز عبدالله آل الشيخ؛ والدكتور/ صالح بن عبدالله بن حميد، الطبعة الأولى، دار ابن الجوزي،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الموسوي، القاضي سالم روضان (2010م) </w:t>
      </w:r>
      <w:r w:rsidRPr="00147F83">
        <w:rPr>
          <w:rFonts w:cs="Simplified Arabic" w:hint="cs"/>
          <w:b/>
          <w:bCs/>
          <w:sz w:val="28"/>
          <w:szCs w:val="28"/>
          <w:rtl/>
        </w:rPr>
        <w:t>فعل الإرهاب والجريمة الإرهابية: دراسة مقارنة معززة بتطبيقات قضائية</w:t>
      </w:r>
      <w:r w:rsidRPr="00147F83">
        <w:rPr>
          <w:rFonts w:cs="Simplified Arabic" w:hint="cs"/>
          <w:sz w:val="28"/>
          <w:szCs w:val="28"/>
          <w:rtl/>
        </w:rPr>
        <w:t>، الطبعة الأولى، منشورات الحلبي الحقوقية، دمشق.</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موسى، مصطفى  محمد (2010م) </w:t>
      </w:r>
      <w:r w:rsidRPr="00147F83">
        <w:rPr>
          <w:rFonts w:cs="Simplified Arabic" w:hint="cs"/>
          <w:b/>
          <w:bCs/>
          <w:sz w:val="28"/>
          <w:szCs w:val="28"/>
          <w:rtl/>
        </w:rPr>
        <w:t>التكدس السكاني العشوائي والإرهاب</w:t>
      </w:r>
      <w:r w:rsidRPr="00147F83">
        <w:rPr>
          <w:rFonts w:cs="Simplified Arabic" w:hint="cs"/>
          <w:sz w:val="28"/>
          <w:szCs w:val="28"/>
          <w:rtl/>
        </w:rPr>
        <w:t>، الطبعة الأولى،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موسى، مصطفى محمد (2004م) </w:t>
      </w:r>
      <w:r w:rsidRPr="00147F83">
        <w:rPr>
          <w:rFonts w:cs="Simplified Arabic" w:hint="cs"/>
          <w:b/>
          <w:bCs/>
          <w:sz w:val="28"/>
          <w:szCs w:val="28"/>
          <w:rtl/>
        </w:rPr>
        <w:t>تقويم التدريب التخصصي لطلبة معهد الشرطة</w:t>
      </w:r>
      <w:r w:rsidRPr="00147F83">
        <w:rPr>
          <w:rFonts w:cs="Simplified Arabic" w:hint="cs"/>
          <w:sz w:val="28"/>
          <w:szCs w:val="28"/>
          <w:rtl/>
        </w:rPr>
        <w:t xml:space="preserve">، الحائز على جائزة البحوث </w:t>
      </w:r>
      <w:r w:rsidRPr="00147F83">
        <w:rPr>
          <w:rFonts w:cs="Simplified Arabic"/>
          <w:sz w:val="28"/>
          <w:szCs w:val="28"/>
          <w:rtl/>
        </w:rPr>
        <w:t>–</w:t>
      </w:r>
      <w:r w:rsidRPr="00147F83">
        <w:rPr>
          <w:rFonts w:cs="Simplified Arabic" w:hint="cs"/>
          <w:sz w:val="28"/>
          <w:szCs w:val="28"/>
          <w:rtl/>
        </w:rPr>
        <w:t xml:space="preserve"> الحلقة النقاشية الأولى </w:t>
      </w:r>
      <w:r w:rsidRPr="00147F83">
        <w:rPr>
          <w:rFonts w:cs="Simplified Arabic"/>
          <w:sz w:val="28"/>
          <w:szCs w:val="28"/>
          <w:rtl/>
        </w:rPr>
        <w:t>–</w:t>
      </w:r>
      <w:r w:rsidRPr="00147F83">
        <w:rPr>
          <w:rFonts w:cs="Simplified Arabic" w:hint="cs"/>
          <w:sz w:val="28"/>
          <w:szCs w:val="28"/>
          <w:rtl/>
        </w:rPr>
        <w:t xml:space="preserve"> استراتيجية التدريب الشرطي في دول مجلس التعاون لدول الخليج العربي، الواقع </w:t>
      </w:r>
      <w:r w:rsidRPr="00147F83">
        <w:rPr>
          <w:rFonts w:cs="Simplified Arabic"/>
          <w:sz w:val="28"/>
          <w:szCs w:val="28"/>
          <w:rtl/>
        </w:rPr>
        <w:t>–</w:t>
      </w:r>
      <w:r w:rsidRPr="00147F83">
        <w:rPr>
          <w:rFonts w:cs="Simplified Arabic" w:hint="cs"/>
          <w:sz w:val="28"/>
          <w:szCs w:val="28"/>
          <w:rtl/>
        </w:rPr>
        <w:t xml:space="preserve"> التحديات، المنعقدة على هامش الاجتماع الرابع للمديرين العامين للكليات والمعاهد الأمنية والشرطية في دول مجلس التعاون لدول الخليج العربي، الكويت.</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الهواري، عبدالرحمن رشدي (2002م) </w:t>
      </w:r>
      <w:r w:rsidRPr="00147F83">
        <w:rPr>
          <w:rFonts w:cs="Simplified Arabic" w:hint="cs"/>
          <w:b/>
          <w:bCs/>
          <w:sz w:val="28"/>
          <w:szCs w:val="28"/>
          <w:rtl/>
        </w:rPr>
        <w:t>التعريف بالإرهاب وأشكاله</w:t>
      </w:r>
      <w:r w:rsidRPr="00147F83">
        <w:rPr>
          <w:rFonts w:cs="Simplified Arabic" w:hint="cs"/>
          <w:sz w:val="28"/>
          <w:szCs w:val="28"/>
          <w:rtl/>
        </w:rPr>
        <w:t>، بحث علمي مقدم في ندوة "الإرهاب والعولمة"، منشور ضمن أوراق عمل الندوة، جامعة نايف العربية للعلوم الأمنية، الرياض.</w:t>
      </w:r>
    </w:p>
    <w:p w:rsidR="00147F83" w:rsidRPr="00147F83" w:rsidRDefault="00147F83" w:rsidP="00147F83">
      <w:pPr>
        <w:pStyle w:val="a3"/>
        <w:numPr>
          <w:ilvl w:val="0"/>
          <w:numId w:val="20"/>
        </w:numPr>
        <w:tabs>
          <w:tab w:val="left" w:pos="2910"/>
        </w:tabs>
        <w:spacing w:after="0" w:line="600" w:lineRule="exact"/>
        <w:jc w:val="both"/>
        <w:rPr>
          <w:rFonts w:cs="Simplified Arabic"/>
          <w:sz w:val="28"/>
          <w:szCs w:val="28"/>
          <w:rtl/>
        </w:rPr>
      </w:pPr>
      <w:r w:rsidRPr="00147F83">
        <w:rPr>
          <w:rFonts w:cs="Simplified Arabic" w:hint="cs"/>
          <w:sz w:val="28"/>
          <w:szCs w:val="28"/>
          <w:rtl/>
        </w:rPr>
        <w:t xml:space="preserve">الهويدي، عمر سعد (2011م) </w:t>
      </w:r>
      <w:r w:rsidRPr="00147F83">
        <w:rPr>
          <w:rFonts w:cs="Simplified Arabic" w:hint="cs"/>
          <w:b/>
          <w:bCs/>
          <w:sz w:val="28"/>
          <w:szCs w:val="28"/>
          <w:rtl/>
        </w:rPr>
        <w:t>مكافحة جرائم الإرهاب في التشريعات الجزائية: دراسة مقارنة</w:t>
      </w:r>
      <w:r w:rsidRPr="00147F83">
        <w:rPr>
          <w:rFonts w:cs="Simplified Arabic" w:hint="cs"/>
          <w:sz w:val="28"/>
          <w:szCs w:val="28"/>
          <w:rtl/>
        </w:rPr>
        <w:t>، الطبعة الأولى، دار وائل للنش</w:t>
      </w:r>
      <w:bookmarkStart w:id="0" w:name="_GoBack"/>
      <w:bookmarkEnd w:id="0"/>
      <w:r w:rsidRPr="00147F83">
        <w:rPr>
          <w:rFonts w:cs="Simplified Arabic" w:hint="cs"/>
          <w:sz w:val="28"/>
          <w:szCs w:val="28"/>
          <w:rtl/>
        </w:rPr>
        <w:t>ر والتوزيع، عمان.</w:t>
      </w:r>
    </w:p>
    <w:p w:rsidR="00BC3168" w:rsidRDefault="00BC3168" w:rsidP="00BC3168">
      <w:pPr>
        <w:tabs>
          <w:tab w:val="left" w:pos="941"/>
        </w:tabs>
        <w:spacing w:after="0" w:line="600" w:lineRule="exact"/>
        <w:jc w:val="both"/>
        <w:rPr>
          <w:rFonts w:cs="Simplified Arabic"/>
          <w:sz w:val="28"/>
          <w:szCs w:val="28"/>
          <w:rtl/>
        </w:rPr>
      </w:pPr>
    </w:p>
    <w:p w:rsidR="00BC3168" w:rsidRPr="00BC3168" w:rsidRDefault="00BC3168" w:rsidP="00BC3168">
      <w:pPr>
        <w:tabs>
          <w:tab w:val="left" w:pos="941"/>
        </w:tabs>
        <w:spacing w:after="0" w:line="600" w:lineRule="exact"/>
        <w:jc w:val="both"/>
        <w:rPr>
          <w:rFonts w:cs="Simplified Arabic"/>
          <w:sz w:val="28"/>
          <w:szCs w:val="28"/>
          <w:rtl/>
        </w:rPr>
      </w:pPr>
    </w:p>
    <w:p w:rsidR="000D66DB" w:rsidRDefault="000D66DB">
      <w:pPr>
        <w:bidi w:val="0"/>
        <w:rPr>
          <w:rFonts w:cs="Simplified Arabic"/>
          <w:b/>
          <w:bCs/>
          <w:sz w:val="32"/>
          <w:szCs w:val="32"/>
        </w:rPr>
      </w:pPr>
    </w:p>
    <w:sectPr w:rsidR="000D66DB" w:rsidSect="007512B0">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372" w:rsidRDefault="008B7372" w:rsidP="0067432B">
      <w:pPr>
        <w:spacing w:after="0" w:line="240" w:lineRule="auto"/>
      </w:pPr>
      <w:r>
        <w:separator/>
      </w:r>
    </w:p>
  </w:endnote>
  <w:endnote w:type="continuationSeparator" w:id="1">
    <w:p w:rsidR="008B7372" w:rsidRDefault="008B7372" w:rsidP="0067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7287659"/>
      <w:docPartObj>
        <w:docPartGallery w:val="Page Numbers (Bottom of Page)"/>
        <w:docPartUnique/>
      </w:docPartObj>
    </w:sdtPr>
    <w:sdtContent>
      <w:p w:rsidR="00147F83" w:rsidRDefault="00AD62B1">
        <w:pPr>
          <w:pStyle w:val="a5"/>
          <w:jc w:val="center"/>
        </w:pPr>
        <w:r>
          <w:fldChar w:fldCharType="begin"/>
        </w:r>
        <w:r w:rsidR="00147F83">
          <w:instrText>PAGE   \* MERGEFORMAT</w:instrText>
        </w:r>
        <w:r>
          <w:fldChar w:fldCharType="separate"/>
        </w:r>
        <w:r w:rsidR="00DF1937" w:rsidRPr="00DF1937">
          <w:rPr>
            <w:noProof/>
            <w:rtl/>
            <w:lang w:val="ar-SA"/>
          </w:rPr>
          <w:t>1</w:t>
        </w:r>
        <w:r>
          <w:fldChar w:fldCharType="end"/>
        </w:r>
      </w:p>
    </w:sdtContent>
  </w:sdt>
  <w:p w:rsidR="00147F83" w:rsidRDefault="00147F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372" w:rsidRDefault="008B7372" w:rsidP="0067432B">
      <w:pPr>
        <w:spacing w:after="0" w:line="240" w:lineRule="auto"/>
      </w:pPr>
      <w:r>
        <w:separator/>
      </w:r>
    </w:p>
  </w:footnote>
  <w:footnote w:type="continuationSeparator" w:id="1">
    <w:p w:rsidR="008B7372" w:rsidRDefault="008B7372" w:rsidP="0067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F96"/>
    <w:multiLevelType w:val="hybridMultilevel"/>
    <w:tmpl w:val="509AA162"/>
    <w:lvl w:ilvl="0" w:tplc="15F6D174">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AD5F8C"/>
    <w:multiLevelType w:val="hybridMultilevel"/>
    <w:tmpl w:val="694AA552"/>
    <w:lvl w:ilvl="0" w:tplc="9B4E96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D117B"/>
    <w:multiLevelType w:val="hybridMultilevel"/>
    <w:tmpl w:val="29889F3C"/>
    <w:lvl w:ilvl="0" w:tplc="02828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E32A0"/>
    <w:multiLevelType w:val="hybridMultilevel"/>
    <w:tmpl w:val="D3EEFBEA"/>
    <w:lvl w:ilvl="0" w:tplc="15F6D174">
      <w:numFmt w:val="bullet"/>
      <w:lvlText w:val="-"/>
      <w:lvlJc w:val="left"/>
      <w:pPr>
        <w:ind w:left="502"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A5348"/>
    <w:multiLevelType w:val="hybridMultilevel"/>
    <w:tmpl w:val="930014A0"/>
    <w:lvl w:ilvl="0" w:tplc="15F6D174">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91B99"/>
    <w:multiLevelType w:val="hybridMultilevel"/>
    <w:tmpl w:val="AF3C220A"/>
    <w:lvl w:ilvl="0" w:tplc="31FAAA56">
      <w:numFmt w:val="bullet"/>
      <w:lvlText w:val="-"/>
      <w:lvlJc w:val="left"/>
      <w:pPr>
        <w:ind w:left="1069" w:hanging="360"/>
      </w:pPr>
      <w:rPr>
        <w:rFonts w:asciiTheme="minorHAnsi" w:eastAsiaTheme="minorHAnsi" w:hAnsiTheme="minorHAnsi" w:cs="Simplified Arabic" w:hint="default"/>
        <w:lang w:bidi="ar-SA"/>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C994C04"/>
    <w:multiLevelType w:val="hybridMultilevel"/>
    <w:tmpl w:val="DDCC60EA"/>
    <w:lvl w:ilvl="0" w:tplc="07E2B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476A9"/>
    <w:multiLevelType w:val="hybridMultilevel"/>
    <w:tmpl w:val="10DC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91C84"/>
    <w:multiLevelType w:val="hybridMultilevel"/>
    <w:tmpl w:val="F8322EC6"/>
    <w:lvl w:ilvl="0" w:tplc="F18C4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31D78"/>
    <w:multiLevelType w:val="hybridMultilevel"/>
    <w:tmpl w:val="80C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A4814"/>
    <w:multiLevelType w:val="hybridMultilevel"/>
    <w:tmpl w:val="F6DE490A"/>
    <w:lvl w:ilvl="0" w:tplc="9B4E9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F7404"/>
    <w:multiLevelType w:val="hybridMultilevel"/>
    <w:tmpl w:val="173A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34B16"/>
    <w:multiLevelType w:val="hybridMultilevel"/>
    <w:tmpl w:val="C4F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B5F5F"/>
    <w:multiLevelType w:val="hybridMultilevel"/>
    <w:tmpl w:val="135606B2"/>
    <w:lvl w:ilvl="0" w:tplc="15F6D174">
      <w:numFmt w:val="bullet"/>
      <w:lvlText w:val="-"/>
      <w:lvlJc w:val="left"/>
      <w:pPr>
        <w:ind w:left="1069" w:hanging="360"/>
      </w:pPr>
      <w:rPr>
        <w:rFonts w:asciiTheme="minorHAnsi" w:eastAsiaTheme="minorHAnsi" w:hAnsiTheme="minorHAnsi" w:cs="Simplified Arabic"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5C03D48"/>
    <w:multiLevelType w:val="hybridMultilevel"/>
    <w:tmpl w:val="B680DAF6"/>
    <w:lvl w:ilvl="0" w:tplc="9B4E9630">
      <w:start w:val="1"/>
      <w:numFmt w:val="decimal"/>
      <w:lvlText w:val="%1."/>
      <w:lvlJc w:val="left"/>
      <w:pPr>
        <w:ind w:left="360" w:hanging="360"/>
      </w:pPr>
      <w:rPr>
        <w:rFonts w:hint="default"/>
        <w:b/>
      </w:rPr>
    </w:lvl>
    <w:lvl w:ilvl="1" w:tplc="B88C56FC">
      <w:numFmt w:val="bullet"/>
      <w:lvlText w:val="-"/>
      <w:lvlJc w:val="left"/>
      <w:pPr>
        <w:ind w:left="786" w:hanging="360"/>
      </w:pPr>
      <w:rPr>
        <w:rFonts w:asciiTheme="minorHAnsi" w:eastAsiaTheme="minorHAnsi" w:hAnsiTheme="minorHAnsi"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42BAB"/>
    <w:multiLevelType w:val="hybridMultilevel"/>
    <w:tmpl w:val="FE720C78"/>
    <w:lvl w:ilvl="0" w:tplc="15F6D174">
      <w:numFmt w:val="bullet"/>
      <w:lvlText w:val="-"/>
      <w:lvlJc w:val="left"/>
      <w:pPr>
        <w:ind w:left="502"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F7622"/>
    <w:multiLevelType w:val="hybridMultilevel"/>
    <w:tmpl w:val="A044F71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712A2EC2"/>
    <w:multiLevelType w:val="hybridMultilevel"/>
    <w:tmpl w:val="159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E644C"/>
    <w:multiLevelType w:val="hybridMultilevel"/>
    <w:tmpl w:val="09A0B51C"/>
    <w:lvl w:ilvl="0" w:tplc="15F6D174">
      <w:numFmt w:val="bullet"/>
      <w:lvlText w:val="-"/>
      <w:lvlJc w:val="left"/>
      <w:pPr>
        <w:ind w:left="786" w:hanging="360"/>
      </w:pPr>
      <w:rPr>
        <w:rFonts w:asciiTheme="minorHAnsi" w:eastAsiaTheme="minorHAnsi" w:hAnsiTheme="minorHAnsi" w:cs="Simplified Arabic"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9">
    <w:nsid w:val="7CFF1D3C"/>
    <w:multiLevelType w:val="hybridMultilevel"/>
    <w:tmpl w:val="5A9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5"/>
  </w:num>
  <w:num w:numId="5">
    <w:abstractNumId w:val="4"/>
  </w:num>
  <w:num w:numId="6">
    <w:abstractNumId w:val="16"/>
  </w:num>
  <w:num w:numId="7">
    <w:abstractNumId w:val="7"/>
  </w:num>
  <w:num w:numId="8">
    <w:abstractNumId w:val="17"/>
  </w:num>
  <w:num w:numId="9">
    <w:abstractNumId w:val="2"/>
  </w:num>
  <w:num w:numId="10">
    <w:abstractNumId w:val="6"/>
  </w:num>
  <w:num w:numId="11">
    <w:abstractNumId w:val="8"/>
  </w:num>
  <w:num w:numId="12">
    <w:abstractNumId w:val="11"/>
  </w:num>
  <w:num w:numId="13">
    <w:abstractNumId w:val="14"/>
  </w:num>
  <w:num w:numId="14">
    <w:abstractNumId w:val="19"/>
  </w:num>
  <w:num w:numId="15">
    <w:abstractNumId w:val="10"/>
  </w:num>
  <w:num w:numId="16">
    <w:abstractNumId w:val="1"/>
  </w:num>
  <w:num w:numId="17">
    <w:abstractNumId w:val="9"/>
  </w:num>
  <w:num w:numId="18">
    <w:abstractNumId w:val="15"/>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C3537"/>
    <w:rsid w:val="00001996"/>
    <w:rsid w:val="00001A57"/>
    <w:rsid w:val="000022FC"/>
    <w:rsid w:val="0000648E"/>
    <w:rsid w:val="000064A4"/>
    <w:rsid w:val="0001045E"/>
    <w:rsid w:val="000121D6"/>
    <w:rsid w:val="00014E3E"/>
    <w:rsid w:val="00034D52"/>
    <w:rsid w:val="00035343"/>
    <w:rsid w:val="000357CD"/>
    <w:rsid w:val="0004206C"/>
    <w:rsid w:val="00042FD4"/>
    <w:rsid w:val="00044296"/>
    <w:rsid w:val="00050ED7"/>
    <w:rsid w:val="000564D6"/>
    <w:rsid w:val="00061294"/>
    <w:rsid w:val="000663BA"/>
    <w:rsid w:val="000671D9"/>
    <w:rsid w:val="00074ECB"/>
    <w:rsid w:val="0007547B"/>
    <w:rsid w:val="0007629B"/>
    <w:rsid w:val="00076462"/>
    <w:rsid w:val="00077430"/>
    <w:rsid w:val="000855EA"/>
    <w:rsid w:val="00086F51"/>
    <w:rsid w:val="00087FE4"/>
    <w:rsid w:val="00094A6A"/>
    <w:rsid w:val="000A23A8"/>
    <w:rsid w:val="000A35B3"/>
    <w:rsid w:val="000A7218"/>
    <w:rsid w:val="000C02D9"/>
    <w:rsid w:val="000C2341"/>
    <w:rsid w:val="000C5360"/>
    <w:rsid w:val="000C7301"/>
    <w:rsid w:val="000D261F"/>
    <w:rsid w:val="000D4717"/>
    <w:rsid w:val="000D66DB"/>
    <w:rsid w:val="000D679D"/>
    <w:rsid w:val="000D7D03"/>
    <w:rsid w:val="000E0940"/>
    <w:rsid w:val="000E0CEE"/>
    <w:rsid w:val="000E0ECD"/>
    <w:rsid w:val="000E1F19"/>
    <w:rsid w:val="000E2F87"/>
    <w:rsid w:val="000E49DB"/>
    <w:rsid w:val="000E64FC"/>
    <w:rsid w:val="000E6CF0"/>
    <w:rsid w:val="000F060B"/>
    <w:rsid w:val="000F1F5A"/>
    <w:rsid w:val="000F2869"/>
    <w:rsid w:val="000F41E2"/>
    <w:rsid w:val="000F619E"/>
    <w:rsid w:val="000F6778"/>
    <w:rsid w:val="001007E3"/>
    <w:rsid w:val="00101824"/>
    <w:rsid w:val="00102D10"/>
    <w:rsid w:val="00103DC8"/>
    <w:rsid w:val="00105871"/>
    <w:rsid w:val="00105E59"/>
    <w:rsid w:val="00106EC9"/>
    <w:rsid w:val="0010742C"/>
    <w:rsid w:val="00107B90"/>
    <w:rsid w:val="00110A9E"/>
    <w:rsid w:val="001148AF"/>
    <w:rsid w:val="001203AF"/>
    <w:rsid w:val="00122492"/>
    <w:rsid w:val="001225C7"/>
    <w:rsid w:val="00123169"/>
    <w:rsid w:val="00123B96"/>
    <w:rsid w:val="0012429C"/>
    <w:rsid w:val="001274D7"/>
    <w:rsid w:val="001311A1"/>
    <w:rsid w:val="00131F1A"/>
    <w:rsid w:val="00132C4D"/>
    <w:rsid w:val="001349A3"/>
    <w:rsid w:val="00135CA4"/>
    <w:rsid w:val="00135D50"/>
    <w:rsid w:val="00136FBC"/>
    <w:rsid w:val="00142D27"/>
    <w:rsid w:val="00143417"/>
    <w:rsid w:val="00144374"/>
    <w:rsid w:val="001470C5"/>
    <w:rsid w:val="00147F83"/>
    <w:rsid w:val="00151601"/>
    <w:rsid w:val="00151E29"/>
    <w:rsid w:val="00151F6B"/>
    <w:rsid w:val="0015257D"/>
    <w:rsid w:val="00153B96"/>
    <w:rsid w:val="00154874"/>
    <w:rsid w:val="00155BA6"/>
    <w:rsid w:val="00161378"/>
    <w:rsid w:val="00164642"/>
    <w:rsid w:val="00164AD3"/>
    <w:rsid w:val="00165D3B"/>
    <w:rsid w:val="00166C23"/>
    <w:rsid w:val="001678A5"/>
    <w:rsid w:val="00170080"/>
    <w:rsid w:val="00171212"/>
    <w:rsid w:val="001721EC"/>
    <w:rsid w:val="001748A5"/>
    <w:rsid w:val="001768A0"/>
    <w:rsid w:val="00184D2E"/>
    <w:rsid w:val="001851A3"/>
    <w:rsid w:val="00185D13"/>
    <w:rsid w:val="001873CD"/>
    <w:rsid w:val="001906BB"/>
    <w:rsid w:val="001918F0"/>
    <w:rsid w:val="00194BB7"/>
    <w:rsid w:val="001969BB"/>
    <w:rsid w:val="001A01D7"/>
    <w:rsid w:val="001A68AC"/>
    <w:rsid w:val="001A6927"/>
    <w:rsid w:val="001B0036"/>
    <w:rsid w:val="001B48FF"/>
    <w:rsid w:val="001B4F78"/>
    <w:rsid w:val="001B7FBB"/>
    <w:rsid w:val="001C01E2"/>
    <w:rsid w:val="001C1E1E"/>
    <w:rsid w:val="001C61F6"/>
    <w:rsid w:val="001D18B3"/>
    <w:rsid w:val="001D25B2"/>
    <w:rsid w:val="001D7D0D"/>
    <w:rsid w:val="001E0293"/>
    <w:rsid w:val="001E4863"/>
    <w:rsid w:val="001E5B5E"/>
    <w:rsid w:val="001E6D7E"/>
    <w:rsid w:val="001E7768"/>
    <w:rsid w:val="001E7AA1"/>
    <w:rsid w:val="001F172D"/>
    <w:rsid w:val="001F1733"/>
    <w:rsid w:val="001F24A4"/>
    <w:rsid w:val="001F6FD4"/>
    <w:rsid w:val="00200C6E"/>
    <w:rsid w:val="00200E98"/>
    <w:rsid w:val="002022E5"/>
    <w:rsid w:val="002040B1"/>
    <w:rsid w:val="00207559"/>
    <w:rsid w:val="00207C3D"/>
    <w:rsid w:val="00207DB6"/>
    <w:rsid w:val="00212A91"/>
    <w:rsid w:val="00212EE4"/>
    <w:rsid w:val="00215BE9"/>
    <w:rsid w:val="002173AA"/>
    <w:rsid w:val="00217489"/>
    <w:rsid w:val="002215A9"/>
    <w:rsid w:val="002228BC"/>
    <w:rsid w:val="00224B68"/>
    <w:rsid w:val="0022507F"/>
    <w:rsid w:val="00226F84"/>
    <w:rsid w:val="00227C7A"/>
    <w:rsid w:val="00227DF8"/>
    <w:rsid w:val="00227F71"/>
    <w:rsid w:val="00230407"/>
    <w:rsid w:val="00232052"/>
    <w:rsid w:val="00233231"/>
    <w:rsid w:val="00235D22"/>
    <w:rsid w:val="00236ED5"/>
    <w:rsid w:val="00237654"/>
    <w:rsid w:val="00240BEE"/>
    <w:rsid w:val="002418FE"/>
    <w:rsid w:val="002420EC"/>
    <w:rsid w:val="00243ADC"/>
    <w:rsid w:val="0024657F"/>
    <w:rsid w:val="00247101"/>
    <w:rsid w:val="00247560"/>
    <w:rsid w:val="002478FB"/>
    <w:rsid w:val="00251054"/>
    <w:rsid w:val="00251C96"/>
    <w:rsid w:val="002526F3"/>
    <w:rsid w:val="002527BF"/>
    <w:rsid w:val="002536FE"/>
    <w:rsid w:val="00253A33"/>
    <w:rsid w:val="00254B01"/>
    <w:rsid w:val="00256491"/>
    <w:rsid w:val="002565CF"/>
    <w:rsid w:val="00260C51"/>
    <w:rsid w:val="0026493D"/>
    <w:rsid w:val="00271395"/>
    <w:rsid w:val="00272DB8"/>
    <w:rsid w:val="00273B89"/>
    <w:rsid w:val="0027472F"/>
    <w:rsid w:val="00274E6A"/>
    <w:rsid w:val="0027633B"/>
    <w:rsid w:val="002818EF"/>
    <w:rsid w:val="002819CF"/>
    <w:rsid w:val="00282F13"/>
    <w:rsid w:val="00284DD2"/>
    <w:rsid w:val="00286B16"/>
    <w:rsid w:val="00286F00"/>
    <w:rsid w:val="00286F52"/>
    <w:rsid w:val="0029540F"/>
    <w:rsid w:val="002A3177"/>
    <w:rsid w:val="002A482A"/>
    <w:rsid w:val="002A5026"/>
    <w:rsid w:val="002A62DE"/>
    <w:rsid w:val="002A79A5"/>
    <w:rsid w:val="002B0E77"/>
    <w:rsid w:val="002B1CD9"/>
    <w:rsid w:val="002B269C"/>
    <w:rsid w:val="002B2D5B"/>
    <w:rsid w:val="002B5590"/>
    <w:rsid w:val="002B7A7D"/>
    <w:rsid w:val="002C047C"/>
    <w:rsid w:val="002C1247"/>
    <w:rsid w:val="002C35F6"/>
    <w:rsid w:val="002D0201"/>
    <w:rsid w:val="002D2463"/>
    <w:rsid w:val="002D57F5"/>
    <w:rsid w:val="002D7742"/>
    <w:rsid w:val="002E1D99"/>
    <w:rsid w:val="002E3727"/>
    <w:rsid w:val="002E3BA1"/>
    <w:rsid w:val="002E6AA6"/>
    <w:rsid w:val="002F0E3C"/>
    <w:rsid w:val="002F37C8"/>
    <w:rsid w:val="002F4EA0"/>
    <w:rsid w:val="002F5E02"/>
    <w:rsid w:val="002F5E41"/>
    <w:rsid w:val="002F729D"/>
    <w:rsid w:val="002F7318"/>
    <w:rsid w:val="00300691"/>
    <w:rsid w:val="00302B1E"/>
    <w:rsid w:val="00302F34"/>
    <w:rsid w:val="00303D78"/>
    <w:rsid w:val="003057C9"/>
    <w:rsid w:val="003119D8"/>
    <w:rsid w:val="00313927"/>
    <w:rsid w:val="0032069F"/>
    <w:rsid w:val="00320AA5"/>
    <w:rsid w:val="00321ED8"/>
    <w:rsid w:val="00322E0A"/>
    <w:rsid w:val="00324714"/>
    <w:rsid w:val="00324847"/>
    <w:rsid w:val="00326C94"/>
    <w:rsid w:val="00331C0A"/>
    <w:rsid w:val="00334015"/>
    <w:rsid w:val="003353DE"/>
    <w:rsid w:val="00337F9A"/>
    <w:rsid w:val="00340534"/>
    <w:rsid w:val="00341F61"/>
    <w:rsid w:val="003458FB"/>
    <w:rsid w:val="0034591A"/>
    <w:rsid w:val="0035542B"/>
    <w:rsid w:val="003572E0"/>
    <w:rsid w:val="003579E5"/>
    <w:rsid w:val="00360B45"/>
    <w:rsid w:val="00363CB0"/>
    <w:rsid w:val="00365F10"/>
    <w:rsid w:val="00366453"/>
    <w:rsid w:val="00366BC8"/>
    <w:rsid w:val="00367893"/>
    <w:rsid w:val="003678CC"/>
    <w:rsid w:val="00372884"/>
    <w:rsid w:val="00377AA1"/>
    <w:rsid w:val="00380D45"/>
    <w:rsid w:val="0038283F"/>
    <w:rsid w:val="00382BE5"/>
    <w:rsid w:val="00384179"/>
    <w:rsid w:val="00384DEA"/>
    <w:rsid w:val="0038512F"/>
    <w:rsid w:val="00385830"/>
    <w:rsid w:val="00386355"/>
    <w:rsid w:val="0038688E"/>
    <w:rsid w:val="0039039E"/>
    <w:rsid w:val="00395761"/>
    <w:rsid w:val="003A0316"/>
    <w:rsid w:val="003A4E94"/>
    <w:rsid w:val="003A6D1E"/>
    <w:rsid w:val="003A76A9"/>
    <w:rsid w:val="003A798E"/>
    <w:rsid w:val="003B0D93"/>
    <w:rsid w:val="003B0FC5"/>
    <w:rsid w:val="003B1FD0"/>
    <w:rsid w:val="003B377B"/>
    <w:rsid w:val="003B3DF2"/>
    <w:rsid w:val="003B50A3"/>
    <w:rsid w:val="003B547C"/>
    <w:rsid w:val="003B5F34"/>
    <w:rsid w:val="003B6644"/>
    <w:rsid w:val="003B6751"/>
    <w:rsid w:val="003C0428"/>
    <w:rsid w:val="003C3186"/>
    <w:rsid w:val="003C4BAC"/>
    <w:rsid w:val="003D0535"/>
    <w:rsid w:val="003D07EA"/>
    <w:rsid w:val="003D1E1B"/>
    <w:rsid w:val="003D3682"/>
    <w:rsid w:val="003D4D4E"/>
    <w:rsid w:val="003D5497"/>
    <w:rsid w:val="003D56A5"/>
    <w:rsid w:val="003D623D"/>
    <w:rsid w:val="003E44FB"/>
    <w:rsid w:val="003E578F"/>
    <w:rsid w:val="003E5B9B"/>
    <w:rsid w:val="003E626F"/>
    <w:rsid w:val="003E656D"/>
    <w:rsid w:val="003E66E8"/>
    <w:rsid w:val="003E7A7F"/>
    <w:rsid w:val="003F08D7"/>
    <w:rsid w:val="003F17BF"/>
    <w:rsid w:val="003F2D89"/>
    <w:rsid w:val="003F6299"/>
    <w:rsid w:val="00404459"/>
    <w:rsid w:val="00404BE8"/>
    <w:rsid w:val="00406A76"/>
    <w:rsid w:val="004071D2"/>
    <w:rsid w:val="00407738"/>
    <w:rsid w:val="00410B83"/>
    <w:rsid w:val="00415699"/>
    <w:rsid w:val="00417312"/>
    <w:rsid w:val="00420355"/>
    <w:rsid w:val="00421009"/>
    <w:rsid w:val="00422933"/>
    <w:rsid w:val="004240D3"/>
    <w:rsid w:val="004245E1"/>
    <w:rsid w:val="004264C6"/>
    <w:rsid w:val="004304D9"/>
    <w:rsid w:val="00433885"/>
    <w:rsid w:val="004340DC"/>
    <w:rsid w:val="004352DC"/>
    <w:rsid w:val="004373ED"/>
    <w:rsid w:val="00441D13"/>
    <w:rsid w:val="00442336"/>
    <w:rsid w:val="00442F98"/>
    <w:rsid w:val="004474D0"/>
    <w:rsid w:val="004500F7"/>
    <w:rsid w:val="00451CCB"/>
    <w:rsid w:val="00453396"/>
    <w:rsid w:val="00453BCE"/>
    <w:rsid w:val="00456E19"/>
    <w:rsid w:val="00461465"/>
    <w:rsid w:val="00462072"/>
    <w:rsid w:val="004661E4"/>
    <w:rsid w:val="0047361B"/>
    <w:rsid w:val="004745E4"/>
    <w:rsid w:val="00475300"/>
    <w:rsid w:val="00476337"/>
    <w:rsid w:val="00486B4D"/>
    <w:rsid w:val="004916EB"/>
    <w:rsid w:val="0049367D"/>
    <w:rsid w:val="00493A1D"/>
    <w:rsid w:val="00495282"/>
    <w:rsid w:val="00496138"/>
    <w:rsid w:val="0049760B"/>
    <w:rsid w:val="004A2247"/>
    <w:rsid w:val="004A2954"/>
    <w:rsid w:val="004A3087"/>
    <w:rsid w:val="004A41B5"/>
    <w:rsid w:val="004A6006"/>
    <w:rsid w:val="004B4BDA"/>
    <w:rsid w:val="004B5462"/>
    <w:rsid w:val="004B59EC"/>
    <w:rsid w:val="004B5BB1"/>
    <w:rsid w:val="004B7D71"/>
    <w:rsid w:val="004B7F0F"/>
    <w:rsid w:val="004C024B"/>
    <w:rsid w:val="004C0533"/>
    <w:rsid w:val="004C1877"/>
    <w:rsid w:val="004C2F82"/>
    <w:rsid w:val="004C35ED"/>
    <w:rsid w:val="004D01C6"/>
    <w:rsid w:val="004D1FA9"/>
    <w:rsid w:val="004D62E3"/>
    <w:rsid w:val="004D6BE3"/>
    <w:rsid w:val="004D77FA"/>
    <w:rsid w:val="004E30F0"/>
    <w:rsid w:val="004E4C74"/>
    <w:rsid w:val="004E6208"/>
    <w:rsid w:val="004E79A4"/>
    <w:rsid w:val="004F0E12"/>
    <w:rsid w:val="004F3181"/>
    <w:rsid w:val="004F3508"/>
    <w:rsid w:val="004F5DBF"/>
    <w:rsid w:val="004F7B26"/>
    <w:rsid w:val="00500139"/>
    <w:rsid w:val="00500754"/>
    <w:rsid w:val="00502531"/>
    <w:rsid w:val="00505324"/>
    <w:rsid w:val="00506554"/>
    <w:rsid w:val="00506571"/>
    <w:rsid w:val="00507547"/>
    <w:rsid w:val="0050755E"/>
    <w:rsid w:val="00514FEC"/>
    <w:rsid w:val="005158E4"/>
    <w:rsid w:val="00520A5A"/>
    <w:rsid w:val="0052626E"/>
    <w:rsid w:val="00531408"/>
    <w:rsid w:val="00531D49"/>
    <w:rsid w:val="00532143"/>
    <w:rsid w:val="0053348D"/>
    <w:rsid w:val="00541122"/>
    <w:rsid w:val="0054323E"/>
    <w:rsid w:val="0054488F"/>
    <w:rsid w:val="005451D3"/>
    <w:rsid w:val="005543F6"/>
    <w:rsid w:val="00554CC8"/>
    <w:rsid w:val="00561954"/>
    <w:rsid w:val="0056478B"/>
    <w:rsid w:val="00564EF2"/>
    <w:rsid w:val="00565417"/>
    <w:rsid w:val="005674B0"/>
    <w:rsid w:val="00572FF4"/>
    <w:rsid w:val="00574697"/>
    <w:rsid w:val="00576A6B"/>
    <w:rsid w:val="005775CD"/>
    <w:rsid w:val="0058086F"/>
    <w:rsid w:val="00581140"/>
    <w:rsid w:val="00585E01"/>
    <w:rsid w:val="00585F8D"/>
    <w:rsid w:val="00586EA0"/>
    <w:rsid w:val="005928E6"/>
    <w:rsid w:val="0059299F"/>
    <w:rsid w:val="00592C9B"/>
    <w:rsid w:val="00592F4C"/>
    <w:rsid w:val="005967D5"/>
    <w:rsid w:val="00596D5A"/>
    <w:rsid w:val="00597DB7"/>
    <w:rsid w:val="005A16C3"/>
    <w:rsid w:val="005A50A3"/>
    <w:rsid w:val="005A7191"/>
    <w:rsid w:val="005A7E7B"/>
    <w:rsid w:val="005B2294"/>
    <w:rsid w:val="005B32D9"/>
    <w:rsid w:val="005B3A31"/>
    <w:rsid w:val="005B41FA"/>
    <w:rsid w:val="005B4E3A"/>
    <w:rsid w:val="005B5201"/>
    <w:rsid w:val="005B58D5"/>
    <w:rsid w:val="005B7654"/>
    <w:rsid w:val="005C3537"/>
    <w:rsid w:val="005C4947"/>
    <w:rsid w:val="005C5B67"/>
    <w:rsid w:val="005C7949"/>
    <w:rsid w:val="005D6C1C"/>
    <w:rsid w:val="005D722B"/>
    <w:rsid w:val="005E3774"/>
    <w:rsid w:val="005E3CDE"/>
    <w:rsid w:val="005E5D0C"/>
    <w:rsid w:val="005E6BAA"/>
    <w:rsid w:val="005E776F"/>
    <w:rsid w:val="005E7962"/>
    <w:rsid w:val="005F0418"/>
    <w:rsid w:val="005F50BB"/>
    <w:rsid w:val="005F6037"/>
    <w:rsid w:val="005F630D"/>
    <w:rsid w:val="005F6485"/>
    <w:rsid w:val="005F673F"/>
    <w:rsid w:val="00601249"/>
    <w:rsid w:val="00601871"/>
    <w:rsid w:val="006026C1"/>
    <w:rsid w:val="00603355"/>
    <w:rsid w:val="00604D91"/>
    <w:rsid w:val="0060762E"/>
    <w:rsid w:val="00613D42"/>
    <w:rsid w:val="00613F4B"/>
    <w:rsid w:val="00616B6A"/>
    <w:rsid w:val="00616EE0"/>
    <w:rsid w:val="00620177"/>
    <w:rsid w:val="006211FC"/>
    <w:rsid w:val="00623FCA"/>
    <w:rsid w:val="00625E31"/>
    <w:rsid w:val="0063013E"/>
    <w:rsid w:val="00631BEE"/>
    <w:rsid w:val="0063361A"/>
    <w:rsid w:val="0063514D"/>
    <w:rsid w:val="006379F3"/>
    <w:rsid w:val="006409DE"/>
    <w:rsid w:val="006433AC"/>
    <w:rsid w:val="00643E70"/>
    <w:rsid w:val="006443CE"/>
    <w:rsid w:val="0065746B"/>
    <w:rsid w:val="006638AC"/>
    <w:rsid w:val="00663C1F"/>
    <w:rsid w:val="00664D56"/>
    <w:rsid w:val="00665030"/>
    <w:rsid w:val="006651A8"/>
    <w:rsid w:val="00666A8A"/>
    <w:rsid w:val="006710CD"/>
    <w:rsid w:val="00672A6B"/>
    <w:rsid w:val="0067348F"/>
    <w:rsid w:val="0067432B"/>
    <w:rsid w:val="0067451F"/>
    <w:rsid w:val="0068395E"/>
    <w:rsid w:val="00683B2E"/>
    <w:rsid w:val="00687B05"/>
    <w:rsid w:val="0069260B"/>
    <w:rsid w:val="006965A2"/>
    <w:rsid w:val="00697EDB"/>
    <w:rsid w:val="006A0993"/>
    <w:rsid w:val="006A0EDE"/>
    <w:rsid w:val="006A358A"/>
    <w:rsid w:val="006A38A3"/>
    <w:rsid w:val="006A3B4D"/>
    <w:rsid w:val="006A5FC5"/>
    <w:rsid w:val="006A77AF"/>
    <w:rsid w:val="006B6715"/>
    <w:rsid w:val="006B6841"/>
    <w:rsid w:val="006B6980"/>
    <w:rsid w:val="006B6A57"/>
    <w:rsid w:val="006C2963"/>
    <w:rsid w:val="006C5279"/>
    <w:rsid w:val="006C697B"/>
    <w:rsid w:val="006D0C73"/>
    <w:rsid w:val="006D2888"/>
    <w:rsid w:val="006D3957"/>
    <w:rsid w:val="006D68A0"/>
    <w:rsid w:val="006D7EFA"/>
    <w:rsid w:val="006E202E"/>
    <w:rsid w:val="006E206C"/>
    <w:rsid w:val="006E250F"/>
    <w:rsid w:val="006E3ACE"/>
    <w:rsid w:val="006E4675"/>
    <w:rsid w:val="006E5E7C"/>
    <w:rsid w:val="006E74C9"/>
    <w:rsid w:val="006F49BF"/>
    <w:rsid w:val="006F6532"/>
    <w:rsid w:val="007042C1"/>
    <w:rsid w:val="00705518"/>
    <w:rsid w:val="007105A2"/>
    <w:rsid w:val="00710B26"/>
    <w:rsid w:val="00711099"/>
    <w:rsid w:val="007113DE"/>
    <w:rsid w:val="00712331"/>
    <w:rsid w:val="007131A9"/>
    <w:rsid w:val="0071656E"/>
    <w:rsid w:val="00717BBE"/>
    <w:rsid w:val="00721AF3"/>
    <w:rsid w:val="00722468"/>
    <w:rsid w:val="007230A8"/>
    <w:rsid w:val="007267B1"/>
    <w:rsid w:val="00737A41"/>
    <w:rsid w:val="00737F3A"/>
    <w:rsid w:val="00742433"/>
    <w:rsid w:val="00744BB5"/>
    <w:rsid w:val="00750BCD"/>
    <w:rsid w:val="007512B0"/>
    <w:rsid w:val="00751F2F"/>
    <w:rsid w:val="00757E9E"/>
    <w:rsid w:val="00763ADF"/>
    <w:rsid w:val="007673D6"/>
    <w:rsid w:val="00767B06"/>
    <w:rsid w:val="00771129"/>
    <w:rsid w:val="00774AD5"/>
    <w:rsid w:val="00781F53"/>
    <w:rsid w:val="00783517"/>
    <w:rsid w:val="0078385F"/>
    <w:rsid w:val="007844DB"/>
    <w:rsid w:val="00784BEC"/>
    <w:rsid w:val="007870B5"/>
    <w:rsid w:val="00791A95"/>
    <w:rsid w:val="007934F7"/>
    <w:rsid w:val="00794B7F"/>
    <w:rsid w:val="007968B2"/>
    <w:rsid w:val="007970BC"/>
    <w:rsid w:val="00797E43"/>
    <w:rsid w:val="007A0896"/>
    <w:rsid w:val="007A221F"/>
    <w:rsid w:val="007A2F11"/>
    <w:rsid w:val="007A4E78"/>
    <w:rsid w:val="007A4F98"/>
    <w:rsid w:val="007A6EE7"/>
    <w:rsid w:val="007A72E1"/>
    <w:rsid w:val="007A7A38"/>
    <w:rsid w:val="007B0A96"/>
    <w:rsid w:val="007B1861"/>
    <w:rsid w:val="007B23D3"/>
    <w:rsid w:val="007B2700"/>
    <w:rsid w:val="007B2807"/>
    <w:rsid w:val="007B42D9"/>
    <w:rsid w:val="007C0250"/>
    <w:rsid w:val="007C3412"/>
    <w:rsid w:val="007C4DF6"/>
    <w:rsid w:val="007C5FB9"/>
    <w:rsid w:val="007D3BAD"/>
    <w:rsid w:val="007D5AC2"/>
    <w:rsid w:val="007D7996"/>
    <w:rsid w:val="007E0F49"/>
    <w:rsid w:val="007E13E4"/>
    <w:rsid w:val="007E1BA8"/>
    <w:rsid w:val="007E2E47"/>
    <w:rsid w:val="007E3EE8"/>
    <w:rsid w:val="007E5999"/>
    <w:rsid w:val="007E7FE7"/>
    <w:rsid w:val="007F08C8"/>
    <w:rsid w:val="007F1083"/>
    <w:rsid w:val="007F1AED"/>
    <w:rsid w:val="007F6B03"/>
    <w:rsid w:val="008002AE"/>
    <w:rsid w:val="008019B5"/>
    <w:rsid w:val="00802EC9"/>
    <w:rsid w:val="00815BB5"/>
    <w:rsid w:val="00815D49"/>
    <w:rsid w:val="00815F4E"/>
    <w:rsid w:val="008163EE"/>
    <w:rsid w:val="00823ED4"/>
    <w:rsid w:val="00827EA8"/>
    <w:rsid w:val="008301C2"/>
    <w:rsid w:val="00833597"/>
    <w:rsid w:val="008352EB"/>
    <w:rsid w:val="008372DF"/>
    <w:rsid w:val="0085002C"/>
    <w:rsid w:val="00860675"/>
    <w:rsid w:val="0086498C"/>
    <w:rsid w:val="00865A92"/>
    <w:rsid w:val="00865CE4"/>
    <w:rsid w:val="0086640A"/>
    <w:rsid w:val="008664AA"/>
    <w:rsid w:val="00870C1D"/>
    <w:rsid w:val="00871F66"/>
    <w:rsid w:val="00873CEC"/>
    <w:rsid w:val="008811F0"/>
    <w:rsid w:val="00882C59"/>
    <w:rsid w:val="008833F6"/>
    <w:rsid w:val="0088425D"/>
    <w:rsid w:val="00884563"/>
    <w:rsid w:val="00885941"/>
    <w:rsid w:val="00887682"/>
    <w:rsid w:val="00891F65"/>
    <w:rsid w:val="008937DC"/>
    <w:rsid w:val="0089696F"/>
    <w:rsid w:val="008974D7"/>
    <w:rsid w:val="008A009C"/>
    <w:rsid w:val="008A656D"/>
    <w:rsid w:val="008B39B0"/>
    <w:rsid w:val="008B4C90"/>
    <w:rsid w:val="008B6530"/>
    <w:rsid w:val="008B7372"/>
    <w:rsid w:val="008B76BE"/>
    <w:rsid w:val="008C221F"/>
    <w:rsid w:val="008C4026"/>
    <w:rsid w:val="008D016F"/>
    <w:rsid w:val="008D0F07"/>
    <w:rsid w:val="008D23D5"/>
    <w:rsid w:val="008D3263"/>
    <w:rsid w:val="008D5362"/>
    <w:rsid w:val="008D538E"/>
    <w:rsid w:val="008D61A3"/>
    <w:rsid w:val="008E4826"/>
    <w:rsid w:val="008E53F1"/>
    <w:rsid w:val="008E78D5"/>
    <w:rsid w:val="008E7A26"/>
    <w:rsid w:val="008E7F5E"/>
    <w:rsid w:val="008F18DD"/>
    <w:rsid w:val="008F28A5"/>
    <w:rsid w:val="008F3D47"/>
    <w:rsid w:val="008F5259"/>
    <w:rsid w:val="008F6A56"/>
    <w:rsid w:val="00900661"/>
    <w:rsid w:val="009014EC"/>
    <w:rsid w:val="00902794"/>
    <w:rsid w:val="0090379A"/>
    <w:rsid w:val="00906E45"/>
    <w:rsid w:val="009272B9"/>
    <w:rsid w:val="00927F2C"/>
    <w:rsid w:val="00932364"/>
    <w:rsid w:val="0093303E"/>
    <w:rsid w:val="00933C67"/>
    <w:rsid w:val="009344A8"/>
    <w:rsid w:val="00935086"/>
    <w:rsid w:val="00942BBF"/>
    <w:rsid w:val="0094326F"/>
    <w:rsid w:val="00943835"/>
    <w:rsid w:val="009446D4"/>
    <w:rsid w:val="009455E4"/>
    <w:rsid w:val="00945A99"/>
    <w:rsid w:val="009542B8"/>
    <w:rsid w:val="00955E9A"/>
    <w:rsid w:val="00960CE7"/>
    <w:rsid w:val="009611B3"/>
    <w:rsid w:val="00961326"/>
    <w:rsid w:val="00962AA9"/>
    <w:rsid w:val="009717D5"/>
    <w:rsid w:val="00971D8D"/>
    <w:rsid w:val="0097417A"/>
    <w:rsid w:val="00981100"/>
    <w:rsid w:val="009812F5"/>
    <w:rsid w:val="009822CF"/>
    <w:rsid w:val="009869BD"/>
    <w:rsid w:val="00991DB5"/>
    <w:rsid w:val="00992C65"/>
    <w:rsid w:val="0099793E"/>
    <w:rsid w:val="009A1DB1"/>
    <w:rsid w:val="009A3AA1"/>
    <w:rsid w:val="009A4221"/>
    <w:rsid w:val="009A4F7E"/>
    <w:rsid w:val="009B22E6"/>
    <w:rsid w:val="009B478F"/>
    <w:rsid w:val="009B60A2"/>
    <w:rsid w:val="009B796F"/>
    <w:rsid w:val="009C7FBF"/>
    <w:rsid w:val="009D1290"/>
    <w:rsid w:val="009D252E"/>
    <w:rsid w:val="009D3161"/>
    <w:rsid w:val="009D6C82"/>
    <w:rsid w:val="009D7F64"/>
    <w:rsid w:val="009E149C"/>
    <w:rsid w:val="009E14C1"/>
    <w:rsid w:val="009E274A"/>
    <w:rsid w:val="009E2A35"/>
    <w:rsid w:val="009E2B69"/>
    <w:rsid w:val="009E2F77"/>
    <w:rsid w:val="009E74CD"/>
    <w:rsid w:val="009E77DF"/>
    <w:rsid w:val="009F1130"/>
    <w:rsid w:val="009F1A0D"/>
    <w:rsid w:val="009F30CD"/>
    <w:rsid w:val="009F7DD6"/>
    <w:rsid w:val="00A00E19"/>
    <w:rsid w:val="00A01A55"/>
    <w:rsid w:val="00A02EA9"/>
    <w:rsid w:val="00A03079"/>
    <w:rsid w:val="00A04FF6"/>
    <w:rsid w:val="00A05206"/>
    <w:rsid w:val="00A05975"/>
    <w:rsid w:val="00A067A6"/>
    <w:rsid w:val="00A0702E"/>
    <w:rsid w:val="00A101EA"/>
    <w:rsid w:val="00A12543"/>
    <w:rsid w:val="00A13F2E"/>
    <w:rsid w:val="00A235C4"/>
    <w:rsid w:val="00A24F5C"/>
    <w:rsid w:val="00A26384"/>
    <w:rsid w:val="00A26CF8"/>
    <w:rsid w:val="00A305EC"/>
    <w:rsid w:val="00A31A64"/>
    <w:rsid w:val="00A37748"/>
    <w:rsid w:val="00A37844"/>
    <w:rsid w:val="00A37988"/>
    <w:rsid w:val="00A37B69"/>
    <w:rsid w:val="00A41615"/>
    <w:rsid w:val="00A43B86"/>
    <w:rsid w:val="00A4445D"/>
    <w:rsid w:val="00A44F9A"/>
    <w:rsid w:val="00A47398"/>
    <w:rsid w:val="00A552D2"/>
    <w:rsid w:val="00A57A09"/>
    <w:rsid w:val="00A60244"/>
    <w:rsid w:val="00A61A4B"/>
    <w:rsid w:val="00A61F64"/>
    <w:rsid w:val="00A62DD1"/>
    <w:rsid w:val="00A65116"/>
    <w:rsid w:val="00A65731"/>
    <w:rsid w:val="00A661B1"/>
    <w:rsid w:val="00A67E30"/>
    <w:rsid w:val="00A70006"/>
    <w:rsid w:val="00A704D8"/>
    <w:rsid w:val="00A77911"/>
    <w:rsid w:val="00A81008"/>
    <w:rsid w:val="00A81E72"/>
    <w:rsid w:val="00A83B8F"/>
    <w:rsid w:val="00A84205"/>
    <w:rsid w:val="00A87791"/>
    <w:rsid w:val="00A9055D"/>
    <w:rsid w:val="00A905AF"/>
    <w:rsid w:val="00A92444"/>
    <w:rsid w:val="00A94057"/>
    <w:rsid w:val="00A951AA"/>
    <w:rsid w:val="00AA1FA6"/>
    <w:rsid w:val="00AA2AB8"/>
    <w:rsid w:val="00AA2D5A"/>
    <w:rsid w:val="00AA497C"/>
    <w:rsid w:val="00AA6DB5"/>
    <w:rsid w:val="00AB05BC"/>
    <w:rsid w:val="00AB0C1A"/>
    <w:rsid w:val="00AB1E5D"/>
    <w:rsid w:val="00AB2E6E"/>
    <w:rsid w:val="00AB33D0"/>
    <w:rsid w:val="00AB672B"/>
    <w:rsid w:val="00AB6A1A"/>
    <w:rsid w:val="00AB704E"/>
    <w:rsid w:val="00AC0C90"/>
    <w:rsid w:val="00AC3254"/>
    <w:rsid w:val="00AC4817"/>
    <w:rsid w:val="00AC4D89"/>
    <w:rsid w:val="00AC5209"/>
    <w:rsid w:val="00AC7A78"/>
    <w:rsid w:val="00AD0269"/>
    <w:rsid w:val="00AD0CD8"/>
    <w:rsid w:val="00AD62B1"/>
    <w:rsid w:val="00AD74BC"/>
    <w:rsid w:val="00AE17DD"/>
    <w:rsid w:val="00AF191F"/>
    <w:rsid w:val="00AF42DC"/>
    <w:rsid w:val="00AF4493"/>
    <w:rsid w:val="00B0173F"/>
    <w:rsid w:val="00B01B5F"/>
    <w:rsid w:val="00B020DA"/>
    <w:rsid w:val="00B0292A"/>
    <w:rsid w:val="00B048C7"/>
    <w:rsid w:val="00B05386"/>
    <w:rsid w:val="00B0574B"/>
    <w:rsid w:val="00B06F13"/>
    <w:rsid w:val="00B07870"/>
    <w:rsid w:val="00B105B6"/>
    <w:rsid w:val="00B11EEA"/>
    <w:rsid w:val="00B127E0"/>
    <w:rsid w:val="00B141E5"/>
    <w:rsid w:val="00B1558B"/>
    <w:rsid w:val="00B161E4"/>
    <w:rsid w:val="00B17310"/>
    <w:rsid w:val="00B179C0"/>
    <w:rsid w:val="00B20B9C"/>
    <w:rsid w:val="00B2230B"/>
    <w:rsid w:val="00B271D7"/>
    <w:rsid w:val="00B27E96"/>
    <w:rsid w:val="00B329CE"/>
    <w:rsid w:val="00B32A31"/>
    <w:rsid w:val="00B34BD9"/>
    <w:rsid w:val="00B361CC"/>
    <w:rsid w:val="00B41C7B"/>
    <w:rsid w:val="00B41F2E"/>
    <w:rsid w:val="00B539F0"/>
    <w:rsid w:val="00B57290"/>
    <w:rsid w:val="00B64037"/>
    <w:rsid w:val="00B66338"/>
    <w:rsid w:val="00B675A6"/>
    <w:rsid w:val="00B676BD"/>
    <w:rsid w:val="00B73175"/>
    <w:rsid w:val="00B84EA5"/>
    <w:rsid w:val="00B87D39"/>
    <w:rsid w:val="00B9226C"/>
    <w:rsid w:val="00B93C3C"/>
    <w:rsid w:val="00B93ECF"/>
    <w:rsid w:val="00B96435"/>
    <w:rsid w:val="00B97FBD"/>
    <w:rsid w:val="00BA0887"/>
    <w:rsid w:val="00BA38B7"/>
    <w:rsid w:val="00BA4071"/>
    <w:rsid w:val="00BA5105"/>
    <w:rsid w:val="00BA6A77"/>
    <w:rsid w:val="00BA71A0"/>
    <w:rsid w:val="00BB429E"/>
    <w:rsid w:val="00BB617A"/>
    <w:rsid w:val="00BB663B"/>
    <w:rsid w:val="00BB66D3"/>
    <w:rsid w:val="00BC210C"/>
    <w:rsid w:val="00BC27F6"/>
    <w:rsid w:val="00BC2FF3"/>
    <w:rsid w:val="00BC3168"/>
    <w:rsid w:val="00BC392A"/>
    <w:rsid w:val="00BC5A53"/>
    <w:rsid w:val="00BC765C"/>
    <w:rsid w:val="00BD1B22"/>
    <w:rsid w:val="00BD3EF4"/>
    <w:rsid w:val="00BD4D59"/>
    <w:rsid w:val="00BE0463"/>
    <w:rsid w:val="00BE2C73"/>
    <w:rsid w:val="00BE3506"/>
    <w:rsid w:val="00BE369E"/>
    <w:rsid w:val="00BE5167"/>
    <w:rsid w:val="00BE7691"/>
    <w:rsid w:val="00BF114F"/>
    <w:rsid w:val="00BF4945"/>
    <w:rsid w:val="00BF74B4"/>
    <w:rsid w:val="00BF7773"/>
    <w:rsid w:val="00C020AC"/>
    <w:rsid w:val="00C028C4"/>
    <w:rsid w:val="00C043D2"/>
    <w:rsid w:val="00C04C21"/>
    <w:rsid w:val="00C06EC1"/>
    <w:rsid w:val="00C12F96"/>
    <w:rsid w:val="00C13A6A"/>
    <w:rsid w:val="00C150FA"/>
    <w:rsid w:val="00C21E35"/>
    <w:rsid w:val="00C22476"/>
    <w:rsid w:val="00C24F0E"/>
    <w:rsid w:val="00C26AD0"/>
    <w:rsid w:val="00C31649"/>
    <w:rsid w:val="00C3295B"/>
    <w:rsid w:val="00C33E19"/>
    <w:rsid w:val="00C37236"/>
    <w:rsid w:val="00C37D44"/>
    <w:rsid w:val="00C4482B"/>
    <w:rsid w:val="00C506E3"/>
    <w:rsid w:val="00C51C87"/>
    <w:rsid w:val="00C529C3"/>
    <w:rsid w:val="00C53020"/>
    <w:rsid w:val="00C5669D"/>
    <w:rsid w:val="00C572AD"/>
    <w:rsid w:val="00C60F59"/>
    <w:rsid w:val="00C633BA"/>
    <w:rsid w:val="00C641E6"/>
    <w:rsid w:val="00C711CD"/>
    <w:rsid w:val="00C7182A"/>
    <w:rsid w:val="00C74407"/>
    <w:rsid w:val="00C75154"/>
    <w:rsid w:val="00C75346"/>
    <w:rsid w:val="00C779C4"/>
    <w:rsid w:val="00C81D33"/>
    <w:rsid w:val="00C85711"/>
    <w:rsid w:val="00C86ADA"/>
    <w:rsid w:val="00C8735F"/>
    <w:rsid w:val="00C905B2"/>
    <w:rsid w:val="00C90CF9"/>
    <w:rsid w:val="00C92D74"/>
    <w:rsid w:val="00C95F67"/>
    <w:rsid w:val="00C97435"/>
    <w:rsid w:val="00C97A3C"/>
    <w:rsid w:val="00CA0AE1"/>
    <w:rsid w:val="00CA1AC3"/>
    <w:rsid w:val="00CA2350"/>
    <w:rsid w:val="00CA5BF5"/>
    <w:rsid w:val="00CB0579"/>
    <w:rsid w:val="00CB2402"/>
    <w:rsid w:val="00CB4602"/>
    <w:rsid w:val="00CC1B5B"/>
    <w:rsid w:val="00CC653A"/>
    <w:rsid w:val="00CD1F2F"/>
    <w:rsid w:val="00CD4EEF"/>
    <w:rsid w:val="00CD61B5"/>
    <w:rsid w:val="00CD66CC"/>
    <w:rsid w:val="00CD789A"/>
    <w:rsid w:val="00CD799A"/>
    <w:rsid w:val="00CE195B"/>
    <w:rsid w:val="00CE1CF5"/>
    <w:rsid w:val="00CE30D9"/>
    <w:rsid w:val="00CE4D6A"/>
    <w:rsid w:val="00CE58E2"/>
    <w:rsid w:val="00CE6EBB"/>
    <w:rsid w:val="00CE74C5"/>
    <w:rsid w:val="00CE7ED3"/>
    <w:rsid w:val="00CF0B5C"/>
    <w:rsid w:val="00CF2122"/>
    <w:rsid w:val="00CF2BFD"/>
    <w:rsid w:val="00CF3952"/>
    <w:rsid w:val="00CF4394"/>
    <w:rsid w:val="00CF5B23"/>
    <w:rsid w:val="00CF7127"/>
    <w:rsid w:val="00CF7C5C"/>
    <w:rsid w:val="00D01185"/>
    <w:rsid w:val="00D0358F"/>
    <w:rsid w:val="00D04E5C"/>
    <w:rsid w:val="00D05A2F"/>
    <w:rsid w:val="00D0799D"/>
    <w:rsid w:val="00D079E4"/>
    <w:rsid w:val="00D119C3"/>
    <w:rsid w:val="00D14521"/>
    <w:rsid w:val="00D16C0D"/>
    <w:rsid w:val="00D237EF"/>
    <w:rsid w:val="00D2406A"/>
    <w:rsid w:val="00D30423"/>
    <w:rsid w:val="00D33727"/>
    <w:rsid w:val="00D33F0F"/>
    <w:rsid w:val="00D36A55"/>
    <w:rsid w:val="00D37FFC"/>
    <w:rsid w:val="00D415AB"/>
    <w:rsid w:val="00D44DC2"/>
    <w:rsid w:val="00D45283"/>
    <w:rsid w:val="00D46B2B"/>
    <w:rsid w:val="00D50457"/>
    <w:rsid w:val="00D51286"/>
    <w:rsid w:val="00D52A14"/>
    <w:rsid w:val="00D53724"/>
    <w:rsid w:val="00D53F9E"/>
    <w:rsid w:val="00D57D21"/>
    <w:rsid w:val="00D60347"/>
    <w:rsid w:val="00D60453"/>
    <w:rsid w:val="00D60922"/>
    <w:rsid w:val="00D6179F"/>
    <w:rsid w:val="00D633CC"/>
    <w:rsid w:val="00D63B12"/>
    <w:rsid w:val="00D6640D"/>
    <w:rsid w:val="00D67E83"/>
    <w:rsid w:val="00D73104"/>
    <w:rsid w:val="00D822D0"/>
    <w:rsid w:val="00D8272C"/>
    <w:rsid w:val="00D83BC8"/>
    <w:rsid w:val="00D849A2"/>
    <w:rsid w:val="00D84DB6"/>
    <w:rsid w:val="00D86D5E"/>
    <w:rsid w:val="00D90EAD"/>
    <w:rsid w:val="00D94136"/>
    <w:rsid w:val="00D95A89"/>
    <w:rsid w:val="00D95DAF"/>
    <w:rsid w:val="00DA000B"/>
    <w:rsid w:val="00DA0F3F"/>
    <w:rsid w:val="00DA35E9"/>
    <w:rsid w:val="00DA6332"/>
    <w:rsid w:val="00DA78DD"/>
    <w:rsid w:val="00DB0F4B"/>
    <w:rsid w:val="00DB2341"/>
    <w:rsid w:val="00DB4398"/>
    <w:rsid w:val="00DB4976"/>
    <w:rsid w:val="00DC4043"/>
    <w:rsid w:val="00DC73DC"/>
    <w:rsid w:val="00DC7513"/>
    <w:rsid w:val="00DC7F2F"/>
    <w:rsid w:val="00DD02FC"/>
    <w:rsid w:val="00DD08B2"/>
    <w:rsid w:val="00DD1F38"/>
    <w:rsid w:val="00DD2B6B"/>
    <w:rsid w:val="00DD3632"/>
    <w:rsid w:val="00DD3BAC"/>
    <w:rsid w:val="00DD5024"/>
    <w:rsid w:val="00DD56E2"/>
    <w:rsid w:val="00DD73A3"/>
    <w:rsid w:val="00DD7D90"/>
    <w:rsid w:val="00DE05AA"/>
    <w:rsid w:val="00DE1638"/>
    <w:rsid w:val="00DE1748"/>
    <w:rsid w:val="00DE30B7"/>
    <w:rsid w:val="00DE3D00"/>
    <w:rsid w:val="00DE49D4"/>
    <w:rsid w:val="00DE6027"/>
    <w:rsid w:val="00DE6F6F"/>
    <w:rsid w:val="00DF0E3B"/>
    <w:rsid w:val="00DF1937"/>
    <w:rsid w:val="00DF2481"/>
    <w:rsid w:val="00E04567"/>
    <w:rsid w:val="00E05094"/>
    <w:rsid w:val="00E0557D"/>
    <w:rsid w:val="00E10189"/>
    <w:rsid w:val="00E125DD"/>
    <w:rsid w:val="00E13168"/>
    <w:rsid w:val="00E144B6"/>
    <w:rsid w:val="00E14BC1"/>
    <w:rsid w:val="00E162E4"/>
    <w:rsid w:val="00E175E1"/>
    <w:rsid w:val="00E2017F"/>
    <w:rsid w:val="00E209C6"/>
    <w:rsid w:val="00E26B9C"/>
    <w:rsid w:val="00E30856"/>
    <w:rsid w:val="00E32CDF"/>
    <w:rsid w:val="00E37871"/>
    <w:rsid w:val="00E43E76"/>
    <w:rsid w:val="00E44664"/>
    <w:rsid w:val="00E460CE"/>
    <w:rsid w:val="00E47D83"/>
    <w:rsid w:val="00E522F3"/>
    <w:rsid w:val="00E52A88"/>
    <w:rsid w:val="00E54980"/>
    <w:rsid w:val="00E67089"/>
    <w:rsid w:val="00E6760A"/>
    <w:rsid w:val="00E70FF0"/>
    <w:rsid w:val="00E745F0"/>
    <w:rsid w:val="00E77E11"/>
    <w:rsid w:val="00E8030F"/>
    <w:rsid w:val="00E812D2"/>
    <w:rsid w:val="00E829C5"/>
    <w:rsid w:val="00E82A01"/>
    <w:rsid w:val="00E869EF"/>
    <w:rsid w:val="00E872F8"/>
    <w:rsid w:val="00E87EA5"/>
    <w:rsid w:val="00E911BF"/>
    <w:rsid w:val="00E91F38"/>
    <w:rsid w:val="00E9483A"/>
    <w:rsid w:val="00E952C2"/>
    <w:rsid w:val="00E95CB6"/>
    <w:rsid w:val="00EA0E9F"/>
    <w:rsid w:val="00EA1372"/>
    <w:rsid w:val="00EA1D94"/>
    <w:rsid w:val="00EA24CD"/>
    <w:rsid w:val="00EA2789"/>
    <w:rsid w:val="00EA280D"/>
    <w:rsid w:val="00EA2BBF"/>
    <w:rsid w:val="00EA403B"/>
    <w:rsid w:val="00EA583F"/>
    <w:rsid w:val="00EB179E"/>
    <w:rsid w:val="00EB1A88"/>
    <w:rsid w:val="00EB1C1A"/>
    <w:rsid w:val="00EB30E5"/>
    <w:rsid w:val="00EB350F"/>
    <w:rsid w:val="00EB3D74"/>
    <w:rsid w:val="00EB47E1"/>
    <w:rsid w:val="00EB6A62"/>
    <w:rsid w:val="00EC1E79"/>
    <w:rsid w:val="00EC2483"/>
    <w:rsid w:val="00ED0E40"/>
    <w:rsid w:val="00ED1EC8"/>
    <w:rsid w:val="00ED4121"/>
    <w:rsid w:val="00ED6507"/>
    <w:rsid w:val="00EE2881"/>
    <w:rsid w:val="00EE6E2D"/>
    <w:rsid w:val="00EF09EC"/>
    <w:rsid w:val="00EF0DC0"/>
    <w:rsid w:val="00EF2B30"/>
    <w:rsid w:val="00EF5D03"/>
    <w:rsid w:val="00F011F9"/>
    <w:rsid w:val="00F04065"/>
    <w:rsid w:val="00F04F66"/>
    <w:rsid w:val="00F06AEF"/>
    <w:rsid w:val="00F0704C"/>
    <w:rsid w:val="00F07F49"/>
    <w:rsid w:val="00F12E1E"/>
    <w:rsid w:val="00F14EBF"/>
    <w:rsid w:val="00F208E0"/>
    <w:rsid w:val="00F22673"/>
    <w:rsid w:val="00F244C1"/>
    <w:rsid w:val="00F2514F"/>
    <w:rsid w:val="00F2579D"/>
    <w:rsid w:val="00F26706"/>
    <w:rsid w:val="00F26C39"/>
    <w:rsid w:val="00F32463"/>
    <w:rsid w:val="00F329B5"/>
    <w:rsid w:val="00F32A93"/>
    <w:rsid w:val="00F32DAB"/>
    <w:rsid w:val="00F362F4"/>
    <w:rsid w:val="00F3788F"/>
    <w:rsid w:val="00F40F40"/>
    <w:rsid w:val="00F41CC5"/>
    <w:rsid w:val="00F431A8"/>
    <w:rsid w:val="00F44C5E"/>
    <w:rsid w:val="00F44CEE"/>
    <w:rsid w:val="00F4565C"/>
    <w:rsid w:val="00F46080"/>
    <w:rsid w:val="00F462B7"/>
    <w:rsid w:val="00F47A87"/>
    <w:rsid w:val="00F502F8"/>
    <w:rsid w:val="00F57523"/>
    <w:rsid w:val="00F60B56"/>
    <w:rsid w:val="00F62866"/>
    <w:rsid w:val="00F62CDC"/>
    <w:rsid w:val="00F636FD"/>
    <w:rsid w:val="00F6461F"/>
    <w:rsid w:val="00F71EA3"/>
    <w:rsid w:val="00F72464"/>
    <w:rsid w:val="00F736B1"/>
    <w:rsid w:val="00F75A8A"/>
    <w:rsid w:val="00F75CF0"/>
    <w:rsid w:val="00F774D0"/>
    <w:rsid w:val="00F80F3F"/>
    <w:rsid w:val="00F82281"/>
    <w:rsid w:val="00F833FD"/>
    <w:rsid w:val="00F83D1A"/>
    <w:rsid w:val="00F85C92"/>
    <w:rsid w:val="00F86473"/>
    <w:rsid w:val="00F90B2C"/>
    <w:rsid w:val="00F93FFB"/>
    <w:rsid w:val="00F945F8"/>
    <w:rsid w:val="00FA0701"/>
    <w:rsid w:val="00FA08CA"/>
    <w:rsid w:val="00FA10A5"/>
    <w:rsid w:val="00FA158C"/>
    <w:rsid w:val="00FA15C0"/>
    <w:rsid w:val="00FA2BC5"/>
    <w:rsid w:val="00FA4A01"/>
    <w:rsid w:val="00FB110F"/>
    <w:rsid w:val="00FB18AE"/>
    <w:rsid w:val="00FB5351"/>
    <w:rsid w:val="00FB56C5"/>
    <w:rsid w:val="00FB656C"/>
    <w:rsid w:val="00FB7BBC"/>
    <w:rsid w:val="00FC52F4"/>
    <w:rsid w:val="00FD2C37"/>
    <w:rsid w:val="00FD37F8"/>
    <w:rsid w:val="00FD7C3B"/>
    <w:rsid w:val="00FE08D3"/>
    <w:rsid w:val="00FE1245"/>
    <w:rsid w:val="00FE1344"/>
    <w:rsid w:val="00FE4307"/>
    <w:rsid w:val="00FE744E"/>
    <w:rsid w:val="00FF0039"/>
    <w:rsid w:val="00FF21CC"/>
    <w:rsid w:val="00FF3E47"/>
    <w:rsid w:val="00FF3F00"/>
    <w:rsid w:val="00FF56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407"/>
    <w:pPr>
      <w:ind w:left="720"/>
      <w:contextualSpacing/>
    </w:pPr>
  </w:style>
  <w:style w:type="paragraph" w:styleId="a4">
    <w:name w:val="header"/>
    <w:basedOn w:val="a"/>
    <w:link w:val="Char"/>
    <w:uiPriority w:val="99"/>
    <w:unhideWhenUsed/>
    <w:rsid w:val="0067432B"/>
    <w:pPr>
      <w:tabs>
        <w:tab w:val="center" w:pos="4153"/>
        <w:tab w:val="right" w:pos="8306"/>
      </w:tabs>
      <w:spacing w:after="0" w:line="240" w:lineRule="auto"/>
    </w:pPr>
  </w:style>
  <w:style w:type="character" w:customStyle="1" w:styleId="Char">
    <w:name w:val="رأس صفحة Char"/>
    <w:basedOn w:val="a0"/>
    <w:link w:val="a4"/>
    <w:uiPriority w:val="99"/>
    <w:rsid w:val="0067432B"/>
  </w:style>
  <w:style w:type="paragraph" w:styleId="a5">
    <w:name w:val="footer"/>
    <w:basedOn w:val="a"/>
    <w:link w:val="Char0"/>
    <w:uiPriority w:val="99"/>
    <w:unhideWhenUsed/>
    <w:rsid w:val="0067432B"/>
    <w:pPr>
      <w:tabs>
        <w:tab w:val="center" w:pos="4153"/>
        <w:tab w:val="right" w:pos="8306"/>
      </w:tabs>
      <w:spacing w:after="0" w:line="240" w:lineRule="auto"/>
    </w:pPr>
  </w:style>
  <w:style w:type="character" w:customStyle="1" w:styleId="Char0">
    <w:name w:val="تذييل صفحة Char"/>
    <w:basedOn w:val="a0"/>
    <w:link w:val="a5"/>
    <w:uiPriority w:val="99"/>
    <w:rsid w:val="0067432B"/>
  </w:style>
  <w:style w:type="paragraph" w:styleId="a6">
    <w:name w:val="Balloon Text"/>
    <w:basedOn w:val="a"/>
    <w:link w:val="Char1"/>
    <w:uiPriority w:val="99"/>
    <w:semiHidden/>
    <w:unhideWhenUsed/>
    <w:rsid w:val="0067432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7432B"/>
    <w:rPr>
      <w:rFonts w:ascii="Tahoma" w:hAnsi="Tahoma" w:cs="Tahoma"/>
      <w:sz w:val="16"/>
      <w:szCs w:val="16"/>
    </w:rPr>
  </w:style>
  <w:style w:type="character" w:styleId="Hyperlink">
    <w:name w:val="Hyperlink"/>
    <w:basedOn w:val="a0"/>
    <w:uiPriority w:val="99"/>
    <w:unhideWhenUsed/>
    <w:rsid w:val="00BC3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407"/>
    <w:pPr>
      <w:ind w:left="720"/>
      <w:contextualSpacing/>
    </w:pPr>
  </w:style>
  <w:style w:type="paragraph" w:styleId="a4">
    <w:name w:val="header"/>
    <w:basedOn w:val="a"/>
    <w:link w:val="Char"/>
    <w:uiPriority w:val="99"/>
    <w:unhideWhenUsed/>
    <w:rsid w:val="0067432B"/>
    <w:pPr>
      <w:tabs>
        <w:tab w:val="center" w:pos="4153"/>
        <w:tab w:val="right" w:pos="8306"/>
      </w:tabs>
      <w:spacing w:after="0" w:line="240" w:lineRule="auto"/>
    </w:pPr>
  </w:style>
  <w:style w:type="character" w:customStyle="1" w:styleId="Char">
    <w:name w:val="رأس الصفحة Char"/>
    <w:basedOn w:val="a0"/>
    <w:link w:val="a4"/>
    <w:uiPriority w:val="99"/>
    <w:rsid w:val="0067432B"/>
  </w:style>
  <w:style w:type="paragraph" w:styleId="a5">
    <w:name w:val="footer"/>
    <w:basedOn w:val="a"/>
    <w:link w:val="Char0"/>
    <w:uiPriority w:val="99"/>
    <w:unhideWhenUsed/>
    <w:rsid w:val="0067432B"/>
    <w:pPr>
      <w:tabs>
        <w:tab w:val="center" w:pos="4153"/>
        <w:tab w:val="right" w:pos="8306"/>
      </w:tabs>
      <w:spacing w:after="0" w:line="240" w:lineRule="auto"/>
    </w:pPr>
  </w:style>
  <w:style w:type="character" w:customStyle="1" w:styleId="Char0">
    <w:name w:val="تذييل الصفحة Char"/>
    <w:basedOn w:val="a0"/>
    <w:link w:val="a5"/>
    <w:uiPriority w:val="99"/>
    <w:rsid w:val="0067432B"/>
  </w:style>
  <w:style w:type="paragraph" w:styleId="a6">
    <w:name w:val="Balloon Text"/>
    <w:basedOn w:val="a"/>
    <w:link w:val="Char1"/>
    <w:uiPriority w:val="99"/>
    <w:semiHidden/>
    <w:unhideWhenUsed/>
    <w:rsid w:val="0067432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7432B"/>
    <w:rPr>
      <w:rFonts w:ascii="Tahoma" w:hAnsi="Tahoma" w:cs="Tahoma"/>
      <w:sz w:val="16"/>
      <w:szCs w:val="16"/>
    </w:rPr>
  </w:style>
  <w:style w:type="character" w:styleId="Hyperlink">
    <w:name w:val="Hyperlink"/>
    <w:basedOn w:val="a0"/>
    <w:uiPriority w:val="99"/>
    <w:unhideWhenUsed/>
    <w:rsid w:val="00BC3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A115-C242-461E-B726-931A763F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8175</Words>
  <Characters>46600</Characters>
  <Application>Microsoft Office Word</Application>
  <DocSecurity>0</DocSecurity>
  <Lines>388</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DELL</cp:lastModifiedBy>
  <cp:revision>2</cp:revision>
  <cp:lastPrinted>2014-09-12T18:09:00Z</cp:lastPrinted>
  <dcterms:created xsi:type="dcterms:W3CDTF">2022-09-15T16:31:00Z</dcterms:created>
  <dcterms:modified xsi:type="dcterms:W3CDTF">2022-09-15T16:31:00Z</dcterms:modified>
</cp:coreProperties>
</file>