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65CF" w:rsidRPr="004B3022" w:rsidRDefault="007865CF" w:rsidP="007865CF">
      <w:pPr>
        <w:ind w:left="720"/>
        <w:jc w:val="right"/>
        <w:rPr>
          <w:color w:val="C00000"/>
          <w:sz w:val="32"/>
          <w:szCs w:val="32"/>
          <w:rtl/>
        </w:rPr>
      </w:pPr>
    </w:p>
    <w:p w:rsidR="007865CF" w:rsidRPr="004B3022" w:rsidRDefault="007865CF" w:rsidP="007865CF">
      <w:pPr>
        <w:ind w:left="720"/>
        <w:jc w:val="center"/>
        <w:rPr>
          <w:sz w:val="32"/>
          <w:szCs w:val="32"/>
          <w:rtl/>
        </w:rPr>
      </w:pPr>
      <w:r w:rsidRPr="004B3022">
        <w:rPr>
          <w:sz w:val="32"/>
          <w:szCs w:val="32"/>
        </w:rPr>
        <w:t>Head way)</w:t>
      </w:r>
      <w:r w:rsidRPr="004B3022">
        <w:rPr>
          <w:rFonts w:hint="cs"/>
          <w:sz w:val="32"/>
          <w:szCs w:val="32"/>
          <w:rtl/>
        </w:rPr>
        <w:t>)</w:t>
      </w:r>
    </w:p>
    <w:p w:rsidR="007865CF" w:rsidRPr="004B3022" w:rsidRDefault="007865CF" w:rsidP="007865CF">
      <w:pPr>
        <w:ind w:left="720"/>
        <w:jc w:val="right"/>
        <w:rPr>
          <w:color w:val="1F497D"/>
          <w:sz w:val="32"/>
          <w:szCs w:val="32"/>
          <w:rtl/>
        </w:rPr>
      </w:pPr>
      <w:r w:rsidRPr="004B3022">
        <w:rPr>
          <w:sz w:val="32"/>
          <w:szCs w:val="32"/>
        </w:rPr>
        <w:t xml:space="preserve">1. The …………… of administrative law are very important: </w:t>
      </w:r>
    </w:p>
    <w:p w:rsidR="007865CF" w:rsidRPr="004B3022" w:rsidRDefault="007865CF" w:rsidP="007865CF">
      <w:pPr>
        <w:ind w:left="720"/>
        <w:jc w:val="right"/>
        <w:rPr>
          <w:color w:val="FF0000"/>
          <w:sz w:val="32"/>
          <w:szCs w:val="32"/>
          <w:rtl/>
        </w:rPr>
      </w:pPr>
      <w:r w:rsidRPr="004B3022">
        <w:rPr>
          <w:color w:val="FF0000"/>
          <w:sz w:val="32"/>
          <w:szCs w:val="32"/>
        </w:rPr>
        <w:t xml:space="preserve">rules        </w:t>
      </w:r>
      <w:r w:rsidRPr="004B3022">
        <w:rPr>
          <w:sz w:val="32"/>
          <w:szCs w:val="32"/>
        </w:rPr>
        <w:t xml:space="preserve">\     authority      \     body) </w:t>
      </w:r>
      <w:r w:rsidRPr="004B3022">
        <w:rPr>
          <w:rFonts w:hint="cs"/>
          <w:sz w:val="32"/>
          <w:szCs w:val="32"/>
          <w:rtl/>
        </w:rPr>
        <w:t>)</w:t>
      </w:r>
    </w:p>
    <w:p w:rsidR="007865CF" w:rsidRPr="004B3022" w:rsidRDefault="007865CF" w:rsidP="007865CF">
      <w:pPr>
        <w:ind w:left="720"/>
        <w:jc w:val="right"/>
        <w:rPr>
          <w:sz w:val="32"/>
          <w:szCs w:val="32"/>
        </w:rPr>
      </w:pPr>
    </w:p>
    <w:p w:rsidR="007865CF" w:rsidRPr="004B3022" w:rsidRDefault="007865CF" w:rsidP="007865CF">
      <w:pPr>
        <w:ind w:left="720"/>
        <w:jc w:val="right"/>
        <w:rPr>
          <w:sz w:val="32"/>
          <w:szCs w:val="32"/>
        </w:rPr>
      </w:pPr>
      <w:r w:rsidRPr="004B3022">
        <w:rPr>
          <w:sz w:val="32"/>
          <w:szCs w:val="32"/>
        </w:rPr>
        <w:t>2. ………rules of administrative law in the constitution and the other in laws.</w:t>
      </w:r>
    </w:p>
    <w:p w:rsidR="007865CF" w:rsidRPr="004B3022" w:rsidRDefault="007865CF" w:rsidP="007865CF">
      <w:pPr>
        <w:ind w:left="720"/>
        <w:jc w:val="right"/>
        <w:rPr>
          <w:sz w:val="32"/>
          <w:szCs w:val="32"/>
        </w:rPr>
      </w:pPr>
      <w:r w:rsidRPr="004B3022">
        <w:rPr>
          <w:sz w:val="32"/>
          <w:szCs w:val="32"/>
        </w:rPr>
        <w:t xml:space="preserve">(All              \           Most         \    </w:t>
      </w:r>
      <w:r w:rsidRPr="004B3022">
        <w:rPr>
          <w:color w:val="FF0000"/>
          <w:sz w:val="32"/>
          <w:szCs w:val="32"/>
        </w:rPr>
        <w:t>Some of the</w:t>
      </w:r>
      <w:r w:rsidRPr="004B3022">
        <w:rPr>
          <w:sz w:val="32"/>
          <w:szCs w:val="32"/>
        </w:rPr>
        <w:t xml:space="preserve">           ) </w:t>
      </w:r>
    </w:p>
    <w:p w:rsidR="007865CF" w:rsidRPr="004B3022" w:rsidRDefault="007865CF" w:rsidP="007865CF">
      <w:pPr>
        <w:ind w:left="720"/>
        <w:jc w:val="right"/>
        <w:rPr>
          <w:sz w:val="32"/>
          <w:szCs w:val="32"/>
          <w:rtl/>
        </w:rPr>
      </w:pPr>
      <w:r w:rsidRPr="004B3022">
        <w:rPr>
          <w:sz w:val="32"/>
          <w:szCs w:val="32"/>
        </w:rPr>
        <w:t xml:space="preserve">    </w:t>
      </w:r>
    </w:p>
    <w:p w:rsidR="007865CF" w:rsidRPr="004B3022" w:rsidRDefault="007865CF" w:rsidP="007865CF">
      <w:pPr>
        <w:ind w:left="720"/>
        <w:jc w:val="right"/>
        <w:rPr>
          <w:sz w:val="32"/>
          <w:szCs w:val="32"/>
        </w:rPr>
      </w:pPr>
      <w:r w:rsidRPr="004B3022">
        <w:rPr>
          <w:sz w:val="32"/>
          <w:szCs w:val="32"/>
        </w:rPr>
        <w:t>3. The constitutional text …………… contradict a legal text:</w:t>
      </w:r>
    </w:p>
    <w:p w:rsidR="007865CF" w:rsidRPr="004B3022" w:rsidRDefault="007865CF" w:rsidP="007865CF">
      <w:pPr>
        <w:ind w:left="720"/>
        <w:jc w:val="right"/>
        <w:rPr>
          <w:sz w:val="32"/>
          <w:szCs w:val="32"/>
          <w:rtl/>
        </w:rPr>
      </w:pPr>
      <w:r w:rsidRPr="004B3022">
        <w:rPr>
          <w:sz w:val="32"/>
          <w:szCs w:val="32"/>
        </w:rPr>
        <w:t xml:space="preserve">      (is                  \      are                   \      </w:t>
      </w:r>
      <w:r w:rsidRPr="004B3022">
        <w:rPr>
          <w:color w:val="FF0000"/>
          <w:sz w:val="32"/>
          <w:szCs w:val="32"/>
        </w:rPr>
        <w:t>doesn't</w:t>
      </w:r>
      <w:r w:rsidRPr="004B3022">
        <w:rPr>
          <w:sz w:val="32"/>
          <w:szCs w:val="32"/>
        </w:rPr>
        <w:t>)</w:t>
      </w:r>
      <w:r w:rsidRPr="004B3022">
        <w:rPr>
          <w:rFonts w:hint="cs"/>
          <w:sz w:val="32"/>
          <w:szCs w:val="32"/>
          <w:rtl/>
        </w:rPr>
        <w:t xml:space="preserve">    </w:t>
      </w:r>
    </w:p>
    <w:p w:rsidR="007865CF" w:rsidRPr="004B3022" w:rsidRDefault="007865CF" w:rsidP="007865CF">
      <w:pPr>
        <w:ind w:left="720"/>
        <w:jc w:val="right"/>
        <w:rPr>
          <w:sz w:val="32"/>
          <w:szCs w:val="32"/>
          <w:rtl/>
        </w:rPr>
      </w:pPr>
      <w:r w:rsidRPr="004B3022">
        <w:rPr>
          <w:sz w:val="32"/>
          <w:szCs w:val="32"/>
        </w:rPr>
        <w:t xml:space="preserve">      </w:t>
      </w:r>
    </w:p>
    <w:p w:rsidR="007865CF" w:rsidRPr="004B3022" w:rsidRDefault="007865CF" w:rsidP="007865CF">
      <w:pPr>
        <w:ind w:left="720"/>
        <w:jc w:val="right"/>
        <w:rPr>
          <w:sz w:val="32"/>
          <w:szCs w:val="32"/>
          <w:rtl/>
        </w:rPr>
      </w:pPr>
      <w:r w:rsidRPr="004B3022">
        <w:rPr>
          <w:sz w:val="32"/>
          <w:szCs w:val="32"/>
        </w:rPr>
        <w:t>4. Judicial rulings ………………as a constructive source for the administrative law</w:t>
      </w:r>
    </w:p>
    <w:p w:rsidR="007865CF" w:rsidRPr="004B3022" w:rsidRDefault="007865CF" w:rsidP="007865CF">
      <w:pPr>
        <w:ind w:left="720"/>
        <w:jc w:val="right"/>
        <w:rPr>
          <w:sz w:val="32"/>
          <w:szCs w:val="32"/>
          <w:rtl/>
        </w:rPr>
      </w:pPr>
      <w:r w:rsidRPr="004B3022">
        <w:rPr>
          <w:sz w:val="32"/>
          <w:szCs w:val="32"/>
        </w:rPr>
        <w:t>(</w:t>
      </w:r>
      <w:r w:rsidRPr="004B3022">
        <w:rPr>
          <w:color w:val="FF0000"/>
          <w:sz w:val="32"/>
          <w:szCs w:val="32"/>
        </w:rPr>
        <w:t>considered</w:t>
      </w:r>
      <w:r w:rsidRPr="004B3022">
        <w:rPr>
          <w:sz w:val="32"/>
          <w:szCs w:val="32"/>
        </w:rPr>
        <w:t xml:space="preserve"> \    Isn't considered \    both    ) </w:t>
      </w:r>
    </w:p>
    <w:p w:rsidR="007865CF" w:rsidRPr="004B3022" w:rsidRDefault="007865CF" w:rsidP="007865CF">
      <w:pPr>
        <w:ind w:left="720"/>
        <w:jc w:val="right"/>
        <w:rPr>
          <w:sz w:val="32"/>
          <w:szCs w:val="32"/>
          <w:rtl/>
        </w:rPr>
      </w:pPr>
      <w:r w:rsidRPr="004B3022">
        <w:rPr>
          <w:sz w:val="32"/>
          <w:szCs w:val="32"/>
        </w:rPr>
        <w:t>5. The bodies of management are ….………. . </w:t>
      </w:r>
    </w:p>
    <w:p w:rsidR="007865CF" w:rsidRPr="004B3022" w:rsidRDefault="007865CF" w:rsidP="007865CF">
      <w:pPr>
        <w:ind w:left="720"/>
        <w:jc w:val="right"/>
        <w:rPr>
          <w:sz w:val="32"/>
          <w:szCs w:val="32"/>
          <w:rtl/>
        </w:rPr>
      </w:pPr>
      <w:r w:rsidRPr="004B3022">
        <w:rPr>
          <w:sz w:val="32"/>
          <w:szCs w:val="32"/>
        </w:rPr>
        <w:t xml:space="preserve"> (courts               \        laws         \    </w:t>
      </w:r>
      <w:r w:rsidRPr="004B3022">
        <w:rPr>
          <w:color w:val="FF0000"/>
          <w:sz w:val="32"/>
          <w:szCs w:val="32"/>
        </w:rPr>
        <w:t>authorities</w:t>
      </w:r>
      <w:r w:rsidRPr="004B3022">
        <w:rPr>
          <w:sz w:val="32"/>
          <w:szCs w:val="32"/>
        </w:rPr>
        <w:t>)</w:t>
      </w:r>
    </w:p>
    <w:p w:rsidR="007865CF" w:rsidRPr="004B3022" w:rsidRDefault="007865CF" w:rsidP="007865CF">
      <w:pPr>
        <w:ind w:left="720"/>
        <w:jc w:val="right"/>
        <w:rPr>
          <w:sz w:val="32"/>
          <w:szCs w:val="32"/>
        </w:rPr>
      </w:pPr>
      <w:r w:rsidRPr="004B3022">
        <w:rPr>
          <w:sz w:val="32"/>
          <w:szCs w:val="32"/>
        </w:rPr>
        <w:t>6.</w:t>
      </w:r>
      <w:r w:rsidRPr="004B3022">
        <w:rPr>
          <w:color w:val="FF0000"/>
          <w:sz w:val="32"/>
          <w:szCs w:val="32"/>
        </w:rPr>
        <w:t xml:space="preserve"> </w:t>
      </w:r>
      <w:r w:rsidRPr="004B3022">
        <w:rPr>
          <w:sz w:val="32"/>
          <w:szCs w:val="32"/>
        </w:rPr>
        <w:t>Administrative judge …………  the legal ruling applicable to the dispute presented to him.</w:t>
      </w:r>
    </w:p>
    <w:p w:rsidR="007865CF" w:rsidRPr="004B3022" w:rsidRDefault="007865CF" w:rsidP="007865CF">
      <w:pPr>
        <w:ind w:left="720"/>
        <w:jc w:val="right"/>
        <w:rPr>
          <w:sz w:val="32"/>
          <w:szCs w:val="32"/>
        </w:rPr>
      </w:pPr>
      <w:r w:rsidRPr="004B3022">
        <w:rPr>
          <w:sz w:val="32"/>
          <w:szCs w:val="32"/>
        </w:rPr>
        <w:t>(</w:t>
      </w:r>
      <w:r w:rsidRPr="004B3022">
        <w:rPr>
          <w:color w:val="FF0000"/>
          <w:sz w:val="32"/>
          <w:szCs w:val="32"/>
        </w:rPr>
        <w:t>elicit</w:t>
      </w:r>
      <w:r w:rsidRPr="004B3022">
        <w:rPr>
          <w:sz w:val="32"/>
          <w:szCs w:val="32"/>
        </w:rPr>
        <w:t xml:space="preserve">      \    </w:t>
      </w:r>
      <w:r w:rsidRPr="004B3022">
        <w:rPr>
          <w:color w:val="FF0000"/>
          <w:sz w:val="32"/>
          <w:szCs w:val="32"/>
        </w:rPr>
        <w:t xml:space="preserve">elicits       </w:t>
      </w:r>
      <w:r w:rsidRPr="004B3022">
        <w:rPr>
          <w:sz w:val="32"/>
          <w:szCs w:val="32"/>
        </w:rPr>
        <w:t>\    both)</w:t>
      </w:r>
    </w:p>
    <w:p w:rsidR="007865CF" w:rsidRPr="004B3022" w:rsidRDefault="007865CF" w:rsidP="007865CF">
      <w:pPr>
        <w:ind w:left="720"/>
        <w:jc w:val="right"/>
        <w:rPr>
          <w:sz w:val="32"/>
          <w:szCs w:val="32"/>
          <w:rtl/>
        </w:rPr>
      </w:pPr>
      <w:r w:rsidRPr="004B3022">
        <w:rPr>
          <w:sz w:val="32"/>
          <w:szCs w:val="32"/>
        </w:rPr>
        <w:t xml:space="preserve">      </w:t>
      </w:r>
    </w:p>
    <w:p w:rsidR="007865CF" w:rsidRPr="004B3022" w:rsidRDefault="007865CF" w:rsidP="007865CF">
      <w:pPr>
        <w:ind w:left="720"/>
        <w:jc w:val="right"/>
        <w:rPr>
          <w:sz w:val="32"/>
          <w:szCs w:val="32"/>
          <w:rtl/>
        </w:rPr>
      </w:pPr>
      <w:r w:rsidRPr="004B3022">
        <w:rPr>
          <w:sz w:val="32"/>
          <w:szCs w:val="32"/>
        </w:rPr>
        <w:t xml:space="preserve">7. Administration  and  person are  ________.   </w:t>
      </w:r>
    </w:p>
    <w:p w:rsidR="007865CF" w:rsidRPr="004B3022" w:rsidRDefault="007865CF" w:rsidP="007865CF">
      <w:pPr>
        <w:ind w:left="720"/>
        <w:jc w:val="right"/>
        <w:rPr>
          <w:sz w:val="32"/>
          <w:szCs w:val="32"/>
        </w:rPr>
      </w:pPr>
      <w:r w:rsidRPr="004B3022">
        <w:rPr>
          <w:sz w:val="32"/>
          <w:szCs w:val="32"/>
        </w:rPr>
        <w:t xml:space="preserve">(Adverb       \             verb     \          </w:t>
      </w:r>
      <w:r w:rsidRPr="004B3022">
        <w:rPr>
          <w:color w:val="FF0000"/>
          <w:sz w:val="32"/>
          <w:szCs w:val="32"/>
        </w:rPr>
        <w:t>noun</w:t>
      </w:r>
      <w:r w:rsidRPr="004B3022">
        <w:rPr>
          <w:sz w:val="32"/>
          <w:szCs w:val="32"/>
        </w:rPr>
        <w:t>)</w:t>
      </w:r>
    </w:p>
    <w:p w:rsidR="007865CF" w:rsidRPr="004B3022" w:rsidRDefault="007865CF" w:rsidP="007865CF">
      <w:pPr>
        <w:ind w:left="720"/>
        <w:jc w:val="right"/>
        <w:rPr>
          <w:sz w:val="32"/>
          <w:szCs w:val="32"/>
          <w:rtl/>
        </w:rPr>
      </w:pPr>
    </w:p>
    <w:p w:rsidR="007865CF" w:rsidRPr="004B3022" w:rsidRDefault="007865CF" w:rsidP="007865CF">
      <w:pPr>
        <w:jc w:val="right"/>
        <w:rPr>
          <w:color w:val="1F497D"/>
          <w:sz w:val="32"/>
          <w:szCs w:val="32"/>
          <w:rtl/>
        </w:rPr>
      </w:pPr>
      <w:r w:rsidRPr="004B3022">
        <w:rPr>
          <w:sz w:val="32"/>
          <w:szCs w:val="32"/>
        </w:rPr>
        <w:t>8.</w:t>
      </w:r>
      <w:r w:rsidRPr="004B3022">
        <w:rPr>
          <w:color w:val="548DD4"/>
          <w:sz w:val="32"/>
          <w:szCs w:val="32"/>
        </w:rPr>
        <w:t xml:space="preserve"> </w:t>
      </w:r>
      <w:r w:rsidRPr="004B3022">
        <w:rPr>
          <w:sz w:val="32"/>
          <w:szCs w:val="32"/>
        </w:rPr>
        <w:t>management = administration\  facility = ……………..</w:t>
      </w:r>
    </w:p>
    <w:p w:rsidR="007865CF" w:rsidRPr="004B3022" w:rsidRDefault="007865CF" w:rsidP="007865CF">
      <w:pPr>
        <w:jc w:val="right"/>
        <w:rPr>
          <w:color w:val="FF0000"/>
          <w:sz w:val="32"/>
          <w:szCs w:val="32"/>
        </w:rPr>
      </w:pPr>
      <w:r w:rsidRPr="004B3022">
        <w:rPr>
          <w:color w:val="1F497D"/>
          <w:sz w:val="32"/>
          <w:szCs w:val="32"/>
        </w:rPr>
        <w:t xml:space="preserve"> </w:t>
      </w:r>
      <w:r w:rsidRPr="004B3022">
        <w:rPr>
          <w:sz w:val="32"/>
          <w:szCs w:val="32"/>
        </w:rPr>
        <w:t xml:space="preserve"> </w:t>
      </w:r>
    </w:p>
    <w:p w:rsidR="007865CF" w:rsidRPr="004B3022" w:rsidRDefault="007865CF" w:rsidP="007865CF">
      <w:pPr>
        <w:ind w:left="720"/>
        <w:jc w:val="right"/>
        <w:rPr>
          <w:sz w:val="32"/>
          <w:szCs w:val="32"/>
        </w:rPr>
      </w:pPr>
      <w:r w:rsidRPr="004B3022">
        <w:rPr>
          <w:sz w:val="32"/>
          <w:szCs w:val="32"/>
        </w:rPr>
        <w:t xml:space="preserve">(interest     \    balance  \    </w:t>
      </w:r>
      <w:r w:rsidRPr="004B3022">
        <w:rPr>
          <w:color w:val="FF0000"/>
          <w:sz w:val="32"/>
          <w:szCs w:val="32"/>
        </w:rPr>
        <w:t>utility</w:t>
      </w:r>
      <w:r w:rsidRPr="004B3022">
        <w:rPr>
          <w:sz w:val="32"/>
          <w:szCs w:val="32"/>
        </w:rPr>
        <w:t>)</w:t>
      </w:r>
    </w:p>
    <w:p w:rsidR="007865CF" w:rsidRPr="004B3022" w:rsidRDefault="007865CF" w:rsidP="007865CF">
      <w:pPr>
        <w:ind w:left="720"/>
        <w:jc w:val="right"/>
        <w:rPr>
          <w:sz w:val="32"/>
          <w:szCs w:val="32"/>
        </w:rPr>
      </w:pPr>
      <w:r w:rsidRPr="004B3022">
        <w:rPr>
          <w:sz w:val="32"/>
          <w:szCs w:val="32"/>
        </w:rPr>
        <w:t xml:space="preserve">      </w:t>
      </w:r>
    </w:p>
    <w:p w:rsidR="007865CF" w:rsidRPr="004B3022" w:rsidRDefault="007865CF" w:rsidP="007865CF">
      <w:pPr>
        <w:ind w:left="720"/>
        <w:jc w:val="right"/>
        <w:rPr>
          <w:sz w:val="32"/>
          <w:szCs w:val="32"/>
        </w:rPr>
      </w:pPr>
      <w:r w:rsidRPr="004B3022">
        <w:rPr>
          <w:sz w:val="32"/>
          <w:szCs w:val="32"/>
        </w:rPr>
        <w:t>9. There is more than one …………… of administrative law</w:t>
      </w:r>
    </w:p>
    <w:p w:rsidR="007865CF" w:rsidRPr="004B3022" w:rsidRDefault="007865CF" w:rsidP="007865CF">
      <w:pPr>
        <w:ind w:left="720"/>
        <w:jc w:val="right"/>
        <w:rPr>
          <w:sz w:val="32"/>
          <w:szCs w:val="32"/>
        </w:rPr>
      </w:pPr>
      <w:r w:rsidRPr="004B3022">
        <w:rPr>
          <w:sz w:val="32"/>
          <w:szCs w:val="32"/>
        </w:rPr>
        <w:t xml:space="preserve">(management           \  administration           \    </w:t>
      </w:r>
      <w:r w:rsidRPr="004B3022">
        <w:rPr>
          <w:color w:val="FF0000"/>
          <w:sz w:val="32"/>
          <w:szCs w:val="32"/>
        </w:rPr>
        <w:t>source</w:t>
      </w:r>
      <w:r w:rsidRPr="004B3022">
        <w:rPr>
          <w:sz w:val="32"/>
          <w:szCs w:val="32"/>
        </w:rPr>
        <w:t xml:space="preserve">     )</w:t>
      </w:r>
    </w:p>
    <w:p w:rsidR="007865CF" w:rsidRPr="004B3022" w:rsidRDefault="007865CF" w:rsidP="007865CF">
      <w:pPr>
        <w:ind w:left="720"/>
        <w:jc w:val="right"/>
        <w:rPr>
          <w:sz w:val="32"/>
          <w:szCs w:val="32"/>
          <w:rtl/>
        </w:rPr>
      </w:pPr>
      <w:r w:rsidRPr="004B3022">
        <w:rPr>
          <w:sz w:val="32"/>
          <w:szCs w:val="32"/>
        </w:rPr>
        <w:t xml:space="preserve">      </w:t>
      </w:r>
    </w:p>
    <w:p w:rsidR="007865CF" w:rsidRPr="004B3022" w:rsidRDefault="007865CF" w:rsidP="007865CF">
      <w:pPr>
        <w:jc w:val="right"/>
        <w:rPr>
          <w:color w:val="1F497D"/>
          <w:sz w:val="32"/>
          <w:szCs w:val="32"/>
          <w:rtl/>
        </w:rPr>
      </w:pPr>
      <w:r w:rsidRPr="004B3022">
        <w:rPr>
          <w:sz w:val="32"/>
          <w:szCs w:val="32"/>
        </w:rPr>
        <w:t>10 . private = Special   \  public = ……………..</w:t>
      </w:r>
    </w:p>
    <w:p w:rsidR="007865CF" w:rsidRPr="004B3022" w:rsidRDefault="007865CF" w:rsidP="007865CF">
      <w:pPr>
        <w:jc w:val="right"/>
        <w:rPr>
          <w:color w:val="FF0000"/>
          <w:sz w:val="32"/>
          <w:szCs w:val="32"/>
        </w:rPr>
      </w:pPr>
      <w:r w:rsidRPr="004B3022">
        <w:rPr>
          <w:color w:val="1F497D"/>
          <w:sz w:val="32"/>
          <w:szCs w:val="32"/>
        </w:rPr>
        <w:t xml:space="preserve"> </w:t>
      </w:r>
      <w:r w:rsidRPr="004B3022">
        <w:rPr>
          <w:sz w:val="32"/>
          <w:szCs w:val="32"/>
        </w:rPr>
        <w:t xml:space="preserve"> </w:t>
      </w:r>
    </w:p>
    <w:p w:rsidR="007865CF" w:rsidRPr="004B3022" w:rsidRDefault="007865CF" w:rsidP="007865CF">
      <w:pPr>
        <w:jc w:val="right"/>
        <w:rPr>
          <w:sz w:val="32"/>
          <w:szCs w:val="32"/>
          <w:rtl/>
        </w:rPr>
      </w:pPr>
      <w:r w:rsidRPr="004B3022">
        <w:rPr>
          <w:sz w:val="32"/>
          <w:szCs w:val="32"/>
        </w:rPr>
        <w:t xml:space="preserve">(law          \         </w:t>
      </w:r>
      <w:r w:rsidRPr="004B3022">
        <w:rPr>
          <w:color w:val="FF0000"/>
          <w:sz w:val="32"/>
          <w:szCs w:val="32"/>
        </w:rPr>
        <w:t>general</w:t>
      </w:r>
      <w:r w:rsidRPr="004B3022">
        <w:rPr>
          <w:sz w:val="32"/>
          <w:szCs w:val="32"/>
        </w:rPr>
        <w:t xml:space="preserve">          \      legal  )  </w:t>
      </w:r>
    </w:p>
    <w:p w:rsidR="00301456" w:rsidRDefault="00301456"/>
    <w:sectPr w:rsidR="00301456" w:rsidSect="0094163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1E8"/>
    <w:rsid w:val="00153D84"/>
    <w:rsid w:val="00301456"/>
    <w:rsid w:val="004C71E8"/>
    <w:rsid w:val="007865CF"/>
    <w:rsid w:val="0094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A9C4C9D-3045-6E4B-8A15-75D99FF3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5CF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IQ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>SACC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مستخدم ضيف</cp:lastModifiedBy>
  <cp:revision>2</cp:revision>
  <dcterms:created xsi:type="dcterms:W3CDTF">2022-10-10T19:56:00Z</dcterms:created>
  <dcterms:modified xsi:type="dcterms:W3CDTF">2022-10-10T19:56:00Z</dcterms:modified>
</cp:coreProperties>
</file>