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E2F25" w14:textId="77777777" w:rsidR="00C94CEB" w:rsidRPr="00FD09C1" w:rsidRDefault="00C94CEB" w:rsidP="00C94CEB">
      <w:pPr>
        <w:spacing w:after="0"/>
        <w:jc w:val="center"/>
        <w:rPr>
          <w:rFonts w:cs="Simplified Arabic"/>
          <w:b/>
          <w:bCs/>
          <w:sz w:val="32"/>
          <w:szCs w:val="32"/>
          <w:rtl/>
          <w:lang w:bidi="ar-AE"/>
        </w:rPr>
      </w:pPr>
      <w:r w:rsidRPr="00FD09C1">
        <w:rPr>
          <w:rFonts w:cs="Simplified Arabic" w:hint="cs"/>
          <w:b/>
          <w:bCs/>
          <w:sz w:val="32"/>
          <w:szCs w:val="32"/>
          <w:rtl/>
          <w:lang w:bidi="ar-AE"/>
        </w:rPr>
        <w:t>مقدمة</w:t>
      </w:r>
    </w:p>
    <w:p w14:paraId="4FB35464" w14:textId="77777777" w:rsidR="00C94CEB" w:rsidRDefault="00C94CEB" w:rsidP="00C94CEB">
      <w:pPr>
        <w:spacing w:after="0"/>
        <w:rPr>
          <w:rFonts w:cs="Simplified Arabic"/>
          <w:sz w:val="28"/>
          <w:szCs w:val="28"/>
          <w:rtl/>
          <w:lang w:bidi="ar-AE"/>
        </w:rPr>
      </w:pPr>
      <w:r>
        <w:rPr>
          <w:rFonts w:cs="Simplified Arabic" w:hint="cs"/>
          <w:sz w:val="28"/>
          <w:szCs w:val="28"/>
          <w:rtl/>
          <w:lang w:bidi="ar-AE"/>
        </w:rPr>
        <w:t>أولاً- موضوع البحث:</w:t>
      </w:r>
    </w:p>
    <w:p w14:paraId="2DB951C7" w14:textId="77777777" w:rsidR="00C94CEB" w:rsidRDefault="00C94CEB" w:rsidP="00C94CEB">
      <w:pPr>
        <w:spacing w:after="0"/>
        <w:jc w:val="both"/>
        <w:rPr>
          <w:rFonts w:cs="Simplified Arabic"/>
          <w:sz w:val="28"/>
          <w:szCs w:val="28"/>
          <w:rtl/>
          <w:lang w:bidi="ar-AE"/>
        </w:rPr>
      </w:pPr>
      <w:r w:rsidRPr="00FD09C1">
        <w:rPr>
          <w:rFonts w:cs="Simplified Arabic"/>
          <w:sz w:val="28"/>
          <w:szCs w:val="28"/>
          <w:rtl/>
          <w:lang w:bidi="ar-AE"/>
        </w:rPr>
        <w:t>تعد جرائم الفساد المالي والإداري من أخطر التحديات التي تواجه الحكومات والدول في مختلف أنحاء العالم، لما لها من آثار مدمرة على الاستقرار الاقتصادي والاجتماعي والسياسي. الفساد لا يقتصر على الأفراد فحسب، بل يمتد ليطال المؤسسات الحكومية، مما يعوق عملية التنمية المستدامة ويضر بثقة المواطنين في حكوماتهم. وقد أصبحت مكافحة الفساد أمرًا بالغ الأهمية في سياق سعي الدول نحو تحقيق العدالة الاجتماعية، وتحقيق النمو الاقتصادي المستدام، وتوفير بيئة قانونية آمنة للمستثمرين. وفي هذا السياق، ظهرت العديد من الآليات الدولية و الوطنية لمكافحة الفساد المالي والإداري، بحيث تشمل هذه الآليات مجموعة من الإجراءات والأنظمة التي تهدف إلى الوقاية من الفساد، وكشفه، وملاحقة مرتكبيه.</w:t>
      </w:r>
    </w:p>
    <w:p w14:paraId="398303C7" w14:textId="77777777" w:rsidR="00C94CEB" w:rsidRDefault="00C94CEB" w:rsidP="00C94CEB">
      <w:pPr>
        <w:spacing w:after="0"/>
        <w:jc w:val="both"/>
        <w:rPr>
          <w:rFonts w:cs="Simplified Arabic"/>
          <w:sz w:val="28"/>
          <w:szCs w:val="28"/>
          <w:rtl/>
          <w:lang w:bidi="ar-AE"/>
        </w:rPr>
      </w:pPr>
      <w:r>
        <w:rPr>
          <w:rFonts w:cs="Simplified Arabic" w:hint="cs"/>
          <w:sz w:val="28"/>
          <w:szCs w:val="28"/>
          <w:rtl/>
          <w:lang w:bidi="ar-AE"/>
        </w:rPr>
        <w:t>ثانياً- أهمية البحث:</w:t>
      </w:r>
    </w:p>
    <w:p w14:paraId="7234C3E1" w14:textId="77777777" w:rsidR="00C94CEB" w:rsidRDefault="00C94CEB" w:rsidP="00C94CEB">
      <w:pPr>
        <w:spacing w:after="0"/>
        <w:jc w:val="both"/>
        <w:rPr>
          <w:rFonts w:cs="Simplified Arabic"/>
          <w:sz w:val="28"/>
          <w:szCs w:val="28"/>
          <w:rtl/>
          <w:lang w:bidi="ar-AE"/>
        </w:rPr>
      </w:pPr>
      <w:r w:rsidRPr="00FD09C1">
        <w:rPr>
          <w:rFonts w:cs="Simplified Arabic"/>
          <w:sz w:val="28"/>
          <w:szCs w:val="28"/>
          <w:rtl/>
          <w:lang w:bidi="ar-AE"/>
        </w:rPr>
        <w:t>تكمن أهمية هذا البحث في استعراض وتحليل الآليات الدولية والوطنية لمكافحة جرائم الفساد المالي والإداري، وكيفية تعزيز فعالية هذه الآليات في مواجهة التحديات الحالية. إن فهم دور المؤسسات الرقابية، مثل هيئة النزاهة، الهيئات الرقابية المالية، و منظمات مكافحة الفساد الدولية، وكيفية تعزيز التعاون بين هذه الأجهزة يمثل خطوة مهمة نحو تطوير حلول أكثر فعالية. علاوة على ذلك، يساهم هذا البحث في تسليط الضوء على الإشكاليات التي تواجه تطبيق هذه الآليات في بعض الدول، وخاصة في الدول النامية والبلدان التي تشهد صراعات سياسية واقتصادية.</w:t>
      </w:r>
    </w:p>
    <w:p w14:paraId="6D4B7FBA" w14:textId="77777777" w:rsidR="00C94CEB" w:rsidRDefault="00C94CEB" w:rsidP="00C94CEB">
      <w:pPr>
        <w:spacing w:after="0"/>
        <w:jc w:val="both"/>
        <w:rPr>
          <w:rFonts w:cs="Simplified Arabic"/>
          <w:sz w:val="28"/>
          <w:szCs w:val="28"/>
          <w:rtl/>
          <w:lang w:bidi="ar-AE"/>
        </w:rPr>
      </w:pPr>
      <w:r>
        <w:rPr>
          <w:rFonts w:cs="Simplified Arabic" w:hint="cs"/>
          <w:sz w:val="28"/>
          <w:szCs w:val="28"/>
          <w:rtl/>
          <w:lang w:bidi="ar-AE"/>
        </w:rPr>
        <w:t>ثالثاً- فرضية البحث:</w:t>
      </w:r>
    </w:p>
    <w:p w14:paraId="046FFF7B" w14:textId="77777777" w:rsidR="00C94CEB" w:rsidRDefault="00C94CEB" w:rsidP="00C94CEB">
      <w:pPr>
        <w:spacing w:after="0"/>
        <w:jc w:val="both"/>
        <w:rPr>
          <w:rFonts w:cs="Simplified Arabic"/>
          <w:sz w:val="28"/>
          <w:szCs w:val="28"/>
          <w:rtl/>
          <w:lang w:bidi="ar-AE"/>
        </w:rPr>
      </w:pPr>
      <w:r w:rsidRPr="00FD09C1">
        <w:rPr>
          <w:rFonts w:cs="Simplified Arabic"/>
          <w:sz w:val="28"/>
          <w:szCs w:val="28"/>
          <w:rtl/>
          <w:lang w:bidi="ar-AE"/>
        </w:rPr>
        <w:t>يفترض البحث أن هناك علاقة قوية بين فعالية الآليات الدولية والوطنية لمكافحة الفساد المالي والإداري من جهة، وبين استقرار الدولة و مستوى التنمية من جهة أخرى. فكلما كانت الآليات الرقابية أكثر قوة واستقلالية، زادت قدرة الدولة على مكافحة الفساد واسترداد الأموال المهربة، مما يساهم في بناء دولة قانونية وتحقيق العدالة الاجتماعية. كما يفترض البحث أن التحديات السياسية و الاقتصادية تؤثر بشكل كبير على فعالية هذه الآليات في بعض الدول، مما يتطلب تعزيز الشفافية و المساءلة من خلال إصلاحات قانونية وإدارية.</w:t>
      </w:r>
    </w:p>
    <w:p w14:paraId="57A8BD5E" w14:textId="77777777" w:rsidR="00C94CEB" w:rsidRDefault="00C94CEB" w:rsidP="00C94CEB">
      <w:pPr>
        <w:spacing w:after="0"/>
        <w:jc w:val="both"/>
        <w:rPr>
          <w:rFonts w:cs="Simplified Arabic"/>
          <w:sz w:val="28"/>
          <w:szCs w:val="28"/>
          <w:rtl/>
          <w:lang w:bidi="ar-AE"/>
        </w:rPr>
      </w:pPr>
    </w:p>
    <w:p w14:paraId="7F759503" w14:textId="77777777" w:rsidR="00C94CEB" w:rsidRDefault="00C94CEB" w:rsidP="00C94CEB">
      <w:pPr>
        <w:spacing w:after="0"/>
        <w:jc w:val="both"/>
        <w:rPr>
          <w:rFonts w:cs="Simplified Arabic"/>
          <w:sz w:val="28"/>
          <w:szCs w:val="28"/>
          <w:rtl/>
          <w:lang w:bidi="ar-AE"/>
        </w:rPr>
      </w:pPr>
    </w:p>
    <w:p w14:paraId="5CE29A6F" w14:textId="77777777" w:rsidR="00C94CEB" w:rsidRDefault="00C94CEB" w:rsidP="00C94CEB">
      <w:pPr>
        <w:spacing w:after="0"/>
        <w:jc w:val="both"/>
        <w:rPr>
          <w:rFonts w:cs="Simplified Arabic"/>
          <w:sz w:val="28"/>
          <w:szCs w:val="28"/>
          <w:rtl/>
          <w:lang w:bidi="ar-AE"/>
        </w:rPr>
      </w:pPr>
    </w:p>
    <w:p w14:paraId="7C4B8863" w14:textId="77777777" w:rsidR="00C94CEB" w:rsidRDefault="00C94CEB" w:rsidP="00C94CEB">
      <w:pPr>
        <w:spacing w:after="0"/>
        <w:jc w:val="both"/>
        <w:rPr>
          <w:rFonts w:cs="Simplified Arabic"/>
          <w:sz w:val="28"/>
          <w:szCs w:val="28"/>
          <w:rtl/>
          <w:lang w:bidi="ar-AE"/>
        </w:rPr>
      </w:pPr>
      <w:r>
        <w:rPr>
          <w:rFonts w:cs="Simplified Arabic" w:hint="cs"/>
          <w:sz w:val="28"/>
          <w:szCs w:val="28"/>
          <w:rtl/>
          <w:lang w:bidi="ar-AE"/>
        </w:rPr>
        <w:t>رابعاً- مشكلة البحث:</w:t>
      </w:r>
    </w:p>
    <w:p w14:paraId="78BC25AA" w14:textId="77777777" w:rsidR="00C94CEB" w:rsidRDefault="00C94CEB" w:rsidP="00C94CEB">
      <w:pPr>
        <w:spacing w:after="0"/>
        <w:jc w:val="both"/>
        <w:rPr>
          <w:rFonts w:cs="Simplified Arabic"/>
          <w:sz w:val="28"/>
          <w:szCs w:val="28"/>
          <w:rtl/>
          <w:lang w:bidi="ar-AE"/>
        </w:rPr>
      </w:pPr>
      <w:r w:rsidRPr="00FD09C1">
        <w:rPr>
          <w:rFonts w:cs="Simplified Arabic"/>
          <w:sz w:val="28"/>
          <w:szCs w:val="28"/>
          <w:rtl/>
          <w:lang w:bidi="ar-AE"/>
        </w:rPr>
        <w:t>تبرز مشكلة البحث في استمرار تفشي جرائم الفساد المالي والإداري في العديد من البلدان، على الرغم من وجود آليات دولية و وطنية لمكافحته. ففي الوقت الذي تسعى فيه العديد من الدول إلى محاربة الفساد من خلال تشريعات وقوانين صارمة، وتعاون مع المنظمات الدولية، إلا أن الفساد لا يزال يشكل تهديدًا حقيقيًا على استقرار هذه الدول. المشكلة الأساسية تكمن في فشل أو ضعف تطبيق هذه الآليات على أرض الواقع، سواء بسبب الثغرات القانونية أو الفساد داخل المؤسسات أو الضغوط السياسية التي تحد من فعاليتها.</w:t>
      </w:r>
    </w:p>
    <w:p w14:paraId="64FDD395" w14:textId="77777777" w:rsidR="00C94CEB" w:rsidRDefault="00C94CEB" w:rsidP="00C94CEB">
      <w:pPr>
        <w:spacing w:after="0"/>
        <w:jc w:val="both"/>
        <w:rPr>
          <w:rFonts w:cs="Simplified Arabic"/>
          <w:sz w:val="28"/>
          <w:szCs w:val="28"/>
          <w:rtl/>
          <w:lang w:bidi="ar-AE"/>
        </w:rPr>
      </w:pPr>
      <w:r>
        <w:rPr>
          <w:rFonts w:cs="Simplified Arabic" w:hint="cs"/>
          <w:sz w:val="28"/>
          <w:szCs w:val="28"/>
          <w:rtl/>
          <w:lang w:bidi="ar-AE"/>
        </w:rPr>
        <w:t>خامساً- هدف البحث:</w:t>
      </w:r>
    </w:p>
    <w:p w14:paraId="78AAD976" w14:textId="77777777" w:rsidR="00C94CEB" w:rsidRDefault="00C94CEB" w:rsidP="00C94CEB">
      <w:pPr>
        <w:spacing w:after="0"/>
        <w:jc w:val="both"/>
        <w:rPr>
          <w:rFonts w:cs="Simplified Arabic"/>
          <w:sz w:val="28"/>
          <w:szCs w:val="28"/>
          <w:rtl/>
          <w:lang w:bidi="ar-AE"/>
        </w:rPr>
      </w:pPr>
      <w:r w:rsidRPr="00FD09C1">
        <w:rPr>
          <w:rFonts w:cs="Simplified Arabic"/>
          <w:sz w:val="28"/>
          <w:szCs w:val="28"/>
          <w:rtl/>
          <w:lang w:bidi="ar-AE"/>
        </w:rPr>
        <w:t>يهدف هذا البحث إلى تحليل دور الآليات الدولية و الوطنية في مكافحة جرائم الفساد المالي والإداري، وتقديم توصيات عملية لتعزيز فعالية هذه الآليات. كما يسعى إلى مقارنة التجارب الدولية في مكافحة الفساد وتقديم دراسة تحليلية لحالة الفساد في بعض الدول، لا سيما في العراق، ودور الأجهزة الرقابية المحلية في هذا السياق. إضافة إلى ذلك، يهدف البحث إلى تحليل أبعاد الفساد من الناحية القانونية والإدارية، وأثرها على الاقتصاد الوطني والعدالة الاجتماعية.</w:t>
      </w:r>
    </w:p>
    <w:p w14:paraId="4D657801" w14:textId="77777777" w:rsidR="00C94CEB" w:rsidRDefault="00C94CEB" w:rsidP="00C94CEB">
      <w:pPr>
        <w:spacing w:after="0"/>
        <w:jc w:val="both"/>
        <w:rPr>
          <w:rFonts w:cs="Simplified Arabic"/>
          <w:sz w:val="28"/>
          <w:szCs w:val="28"/>
          <w:rtl/>
          <w:lang w:bidi="ar-AE"/>
        </w:rPr>
      </w:pPr>
      <w:r>
        <w:rPr>
          <w:rFonts w:cs="Simplified Arabic" w:hint="cs"/>
          <w:sz w:val="28"/>
          <w:szCs w:val="28"/>
          <w:rtl/>
          <w:lang w:bidi="ar-AE"/>
        </w:rPr>
        <w:t>سادساً- منهجية البحث:</w:t>
      </w:r>
    </w:p>
    <w:p w14:paraId="48B9AD08" w14:textId="77777777" w:rsidR="00C94CEB" w:rsidRDefault="00C94CEB" w:rsidP="00C94CEB">
      <w:pPr>
        <w:spacing w:after="0"/>
        <w:jc w:val="both"/>
        <w:rPr>
          <w:rFonts w:cs="Simplified Arabic"/>
          <w:sz w:val="28"/>
          <w:szCs w:val="28"/>
          <w:rtl/>
          <w:lang w:bidi="ar-AE"/>
        </w:rPr>
      </w:pPr>
      <w:r w:rsidRPr="00FD09C1">
        <w:rPr>
          <w:rFonts w:cs="Simplified Arabic"/>
          <w:sz w:val="28"/>
          <w:szCs w:val="28"/>
          <w:rtl/>
          <w:lang w:bidi="ar-AE"/>
        </w:rPr>
        <w:t>تتمثل منهجية هذا البحث في اتباع المنهج الوصفي التحليلي الذي يعتمد على دراسة الواقع وتقديم تحليلات معمقة حول الآليات الدولية والوطنية لمكافحة جرائم الفساد المالي والإداري. في هذا السياق، سيتم استخدام المصادر القانونية، و التقارير الدولية، و الدراسات السابقة لتوضيح دور هذه الآليات في التصدي للفساد. سيتم أيضًا إجراء مقارنة بين الآليات المتبعة في دول مختلفة، مع تسليط الضوء على التحديات التي تواجه تطبيق هذه الآليات في البلدان ذات الأوضاع السياسية والاقتصادية المعقدة.</w:t>
      </w:r>
    </w:p>
    <w:p w14:paraId="162FF09D" w14:textId="77777777" w:rsidR="00C94CEB" w:rsidRDefault="00C94CEB" w:rsidP="00C94CEB">
      <w:pPr>
        <w:spacing w:after="0"/>
        <w:jc w:val="both"/>
        <w:rPr>
          <w:rFonts w:cs="Simplified Arabic"/>
          <w:sz w:val="28"/>
          <w:szCs w:val="28"/>
          <w:rtl/>
          <w:lang w:bidi="ar-AE"/>
        </w:rPr>
      </w:pPr>
      <w:r>
        <w:rPr>
          <w:rFonts w:cs="Simplified Arabic" w:hint="cs"/>
          <w:sz w:val="28"/>
          <w:szCs w:val="28"/>
          <w:rtl/>
          <w:lang w:bidi="ar-AE"/>
        </w:rPr>
        <w:t>سابعاً- هيكلية البحث:</w:t>
      </w:r>
    </w:p>
    <w:p w14:paraId="482E6F4E" w14:textId="77777777" w:rsidR="00C94CEB" w:rsidRPr="00E12437" w:rsidRDefault="00C94CEB" w:rsidP="00C94CEB">
      <w:pPr>
        <w:spacing w:after="0"/>
        <w:jc w:val="both"/>
        <w:rPr>
          <w:rFonts w:cs="Simplified Arabic"/>
          <w:sz w:val="28"/>
          <w:szCs w:val="28"/>
          <w:rtl/>
          <w:lang w:bidi="ar-AE"/>
        </w:rPr>
      </w:pPr>
      <w:r>
        <w:rPr>
          <w:rFonts w:cs="Simplified Arabic" w:hint="cs"/>
          <w:sz w:val="28"/>
          <w:szCs w:val="28"/>
          <w:rtl/>
          <w:lang w:bidi="ar-AE"/>
        </w:rPr>
        <w:t xml:space="preserve">سوف نقسم هذا البحث إلى ثلاث مباحث رئيسية نتناول في المبحث الأول التعريف بجرائم الفساد المالي والإداري وذلك بتقسيمه إلى مطلبين نتناول في المطلب الأول مفهوم جرائم الفساد المالي والإداري في حين نتناول في المطلب الثاني صور جرائم الفساد المالي والإداري والأساس القانوني لمواجهتها, في حين نتناول في المبحث الثاني آثار جرائم الفساد المالي والإداري وتحديات مواجهتها نتناول في المطلب الأول اثار جرائم </w:t>
      </w:r>
      <w:r>
        <w:rPr>
          <w:rFonts w:cs="Simplified Arabic" w:hint="cs"/>
          <w:sz w:val="28"/>
          <w:szCs w:val="28"/>
          <w:rtl/>
          <w:lang w:bidi="ar-AE"/>
        </w:rPr>
        <w:lastRenderedPageBreak/>
        <w:t>الفساد المالي والإداري في حين نتناول في المطلب الثاني تحديات مواجهة جرائم الفساد المالي والإداري, ونتناول في المبحث الثالث والأخير آليات مواجهة جرائم الفساد المالي والإداري.</w:t>
      </w:r>
    </w:p>
    <w:p w14:paraId="3870ECFC" w14:textId="77777777" w:rsidR="00C94CEB" w:rsidRDefault="00C94CEB" w:rsidP="00C94CEB">
      <w:pPr>
        <w:spacing w:after="0"/>
        <w:jc w:val="center"/>
        <w:rPr>
          <w:rFonts w:cs="Simplified Arabic"/>
          <w:b/>
          <w:bCs/>
          <w:sz w:val="32"/>
          <w:szCs w:val="32"/>
          <w:rtl/>
          <w:lang w:bidi="ar-AE"/>
        </w:rPr>
      </w:pPr>
      <w:r>
        <w:rPr>
          <w:rFonts w:cs="Simplified Arabic"/>
          <w:b/>
          <w:bCs/>
          <w:sz w:val="32"/>
          <w:szCs w:val="32"/>
          <w:rtl/>
          <w:lang w:bidi="ar-AE"/>
        </w:rPr>
        <w:t>المبحث الأول</w:t>
      </w:r>
    </w:p>
    <w:p w14:paraId="5F405DBB" w14:textId="77777777" w:rsidR="00C94CEB" w:rsidRDefault="00C94CEB" w:rsidP="00C94CEB">
      <w:pPr>
        <w:spacing w:after="0"/>
        <w:jc w:val="center"/>
        <w:rPr>
          <w:rFonts w:cs="Simplified Arabic"/>
          <w:b/>
          <w:bCs/>
          <w:sz w:val="32"/>
          <w:szCs w:val="32"/>
          <w:rtl/>
          <w:lang w:bidi="ar-AE"/>
        </w:rPr>
      </w:pPr>
      <w:r>
        <w:rPr>
          <w:rFonts w:cs="Simplified Arabic"/>
          <w:b/>
          <w:bCs/>
          <w:sz w:val="32"/>
          <w:szCs w:val="32"/>
          <w:rtl/>
          <w:lang w:bidi="ar-AE"/>
        </w:rPr>
        <w:t>التعريف بجرائم الفساد الإداري والمالي</w:t>
      </w:r>
    </w:p>
    <w:p w14:paraId="4358B523" w14:textId="77777777" w:rsidR="00C94CEB" w:rsidRDefault="00C94CEB" w:rsidP="00C94CEB">
      <w:pPr>
        <w:spacing w:after="0"/>
        <w:ind w:firstLine="720"/>
        <w:jc w:val="both"/>
        <w:rPr>
          <w:rFonts w:cs="Simplified Arabic"/>
          <w:b/>
          <w:bCs/>
          <w:sz w:val="32"/>
          <w:szCs w:val="32"/>
          <w:rtl/>
          <w:lang w:bidi="ar-IQ"/>
        </w:rPr>
      </w:pPr>
      <w:r>
        <w:rPr>
          <w:rFonts w:cs="Simplified Arabic"/>
          <w:sz w:val="28"/>
          <w:szCs w:val="28"/>
          <w:rtl/>
          <w:lang w:bidi="ar-AE"/>
        </w:rPr>
        <w:t>تنتشر جرائم الفساد في المجتمعات</w:t>
      </w:r>
      <w:r>
        <w:rPr>
          <w:rtl/>
          <w:lang w:bidi="ar-AE"/>
        </w:rPr>
        <w:t xml:space="preserve"> </w:t>
      </w:r>
      <w:r>
        <w:rPr>
          <w:rFonts w:cs="Simplified Arabic"/>
          <w:sz w:val="28"/>
          <w:szCs w:val="28"/>
          <w:rtl/>
          <w:lang w:bidi="ar-AE"/>
        </w:rPr>
        <w:t>كافة وبصور متعددة لا يكاد يخلو مجتمع منها ولها أسبابها ودوافعها ، لذلك سنقسم هذا المبحث على مطلبين ، الأول سنتطرق فيه إلى مفهوم جرائم الفساد الإداري والمالي ، أما المطلب الثاني</w:t>
      </w:r>
      <w:r w:rsidRPr="00F82CE8">
        <w:rPr>
          <w:rFonts w:cs="Simplified Arabic" w:hint="cs"/>
          <w:b/>
          <w:bCs/>
          <w:sz w:val="32"/>
          <w:szCs w:val="32"/>
          <w:rtl/>
          <w:lang w:bidi="ar-IQ"/>
        </w:rPr>
        <w:t xml:space="preserve"> </w:t>
      </w:r>
      <w:r>
        <w:rPr>
          <w:rFonts w:cs="Simplified Arabic" w:hint="cs"/>
          <w:sz w:val="28"/>
          <w:szCs w:val="28"/>
          <w:rtl/>
          <w:lang w:bidi="ar-IQ"/>
        </w:rPr>
        <w:t>ل</w:t>
      </w:r>
      <w:r w:rsidRPr="00F82CE8">
        <w:rPr>
          <w:rFonts w:cs="Simplified Arabic" w:hint="cs"/>
          <w:sz w:val="28"/>
          <w:szCs w:val="28"/>
          <w:rtl/>
          <w:lang w:bidi="ar-IQ"/>
        </w:rPr>
        <w:t>صور جرائم الفساد المالي والإداري والأساس القانوني لمواجهتها</w:t>
      </w:r>
      <w:r>
        <w:rPr>
          <w:rFonts w:cs="Simplified Arabic" w:hint="cs"/>
          <w:sz w:val="28"/>
          <w:szCs w:val="28"/>
          <w:rtl/>
          <w:lang w:bidi="ar-IQ"/>
        </w:rPr>
        <w:t>.</w:t>
      </w:r>
    </w:p>
    <w:p w14:paraId="3D29D043" w14:textId="77777777" w:rsidR="00C94CEB" w:rsidRDefault="00C94CEB" w:rsidP="00C94CEB">
      <w:pPr>
        <w:spacing w:after="0"/>
        <w:ind w:firstLine="720"/>
        <w:jc w:val="both"/>
        <w:rPr>
          <w:rFonts w:cs="Simplified Arabic"/>
          <w:sz w:val="28"/>
          <w:szCs w:val="28"/>
          <w:rtl/>
          <w:lang w:bidi="ar-AE"/>
        </w:rPr>
      </w:pPr>
      <w:r>
        <w:rPr>
          <w:rFonts w:cs="Simplified Arabic"/>
          <w:sz w:val="28"/>
          <w:szCs w:val="28"/>
          <w:rtl/>
          <w:lang w:bidi="ar-AE"/>
        </w:rPr>
        <w:t>.</w:t>
      </w:r>
    </w:p>
    <w:p w14:paraId="08277E4C" w14:textId="77777777" w:rsidR="00C94CEB" w:rsidRDefault="00C94CEB" w:rsidP="00C94CEB">
      <w:pPr>
        <w:spacing w:after="0"/>
        <w:ind w:firstLine="720"/>
        <w:jc w:val="both"/>
        <w:rPr>
          <w:rFonts w:cs="Simplified Arabic"/>
          <w:sz w:val="10"/>
          <w:szCs w:val="10"/>
          <w:rtl/>
          <w:lang w:bidi="ar-AE"/>
        </w:rPr>
      </w:pPr>
    </w:p>
    <w:p w14:paraId="6E24E8EC" w14:textId="77777777" w:rsidR="00C94CEB" w:rsidRDefault="00C94CEB" w:rsidP="00C94CEB">
      <w:pPr>
        <w:spacing w:after="0"/>
        <w:jc w:val="center"/>
        <w:rPr>
          <w:rFonts w:cs="Simplified Arabic"/>
          <w:b/>
          <w:bCs/>
          <w:sz w:val="32"/>
          <w:szCs w:val="32"/>
          <w:rtl/>
          <w:lang w:bidi="ar-AE"/>
        </w:rPr>
      </w:pPr>
      <w:r>
        <w:rPr>
          <w:rFonts w:cs="Simplified Arabic"/>
          <w:b/>
          <w:bCs/>
          <w:sz w:val="32"/>
          <w:szCs w:val="32"/>
          <w:rtl/>
          <w:lang w:bidi="ar-AE"/>
        </w:rPr>
        <w:t>المطلب الأول</w:t>
      </w:r>
    </w:p>
    <w:p w14:paraId="1908923C" w14:textId="77777777" w:rsidR="00C94CEB" w:rsidRDefault="00C94CEB" w:rsidP="00C94CEB">
      <w:pPr>
        <w:spacing w:after="0"/>
        <w:jc w:val="center"/>
        <w:rPr>
          <w:rFonts w:cs="Simplified Arabic"/>
          <w:b/>
          <w:bCs/>
          <w:sz w:val="28"/>
          <w:szCs w:val="28"/>
          <w:rtl/>
          <w:lang w:bidi="ar-AE"/>
        </w:rPr>
      </w:pPr>
      <w:r>
        <w:rPr>
          <w:rFonts w:cs="Simplified Arabic"/>
          <w:b/>
          <w:bCs/>
          <w:sz w:val="32"/>
          <w:szCs w:val="32"/>
          <w:rtl/>
          <w:lang w:bidi="ar-AE"/>
        </w:rPr>
        <w:t>مفهوم جرائم الفساد الإداري والمالي</w:t>
      </w:r>
    </w:p>
    <w:p w14:paraId="78DEBBDE" w14:textId="77777777" w:rsidR="00C94CEB" w:rsidRDefault="00C94CEB" w:rsidP="00C94CEB">
      <w:pPr>
        <w:spacing w:after="0"/>
        <w:ind w:firstLine="720"/>
        <w:jc w:val="both"/>
        <w:rPr>
          <w:rFonts w:cs="Simplified Arabic"/>
          <w:sz w:val="28"/>
          <w:szCs w:val="28"/>
          <w:rtl/>
          <w:lang w:bidi="ar-AE"/>
        </w:rPr>
      </w:pPr>
      <w:r>
        <w:rPr>
          <w:rFonts w:cs="Simplified Arabic"/>
          <w:sz w:val="28"/>
          <w:szCs w:val="28"/>
          <w:rtl/>
          <w:lang w:bidi="ar-AE"/>
        </w:rPr>
        <w:t>يتطلب تحديد مفهوم جرائم الفساد أن نعرف الفساد لغةً وإصطلاحاً لما له من أهمية في معرفة الجرائم التي يشملها هذا الوصف ، وسنقسم هذا المطلب على فرعين ، نتناول في الفرع الأول تعريف الفسـاد الإداري والمالي لغـةً وإصطلاحاً ، أما الثـاني فسنوضح فيه الأسـاس القانـوني لمكافحة جرائـم الفسـاد الإداري والمـالي .</w:t>
      </w:r>
    </w:p>
    <w:p w14:paraId="13DA3D12" w14:textId="77777777" w:rsidR="00C94CEB" w:rsidRDefault="00C94CEB" w:rsidP="00C94CEB">
      <w:pPr>
        <w:spacing w:after="0"/>
        <w:jc w:val="both"/>
        <w:rPr>
          <w:rFonts w:cs="Simplified Arabic"/>
          <w:sz w:val="14"/>
          <w:szCs w:val="14"/>
          <w:rtl/>
          <w:lang w:bidi="ar-AE"/>
        </w:rPr>
      </w:pPr>
    </w:p>
    <w:p w14:paraId="366593F6" w14:textId="77777777" w:rsidR="00C94CEB" w:rsidRDefault="00C94CEB" w:rsidP="00C94CEB">
      <w:pPr>
        <w:spacing w:after="0"/>
        <w:jc w:val="center"/>
        <w:rPr>
          <w:rFonts w:cs="Simplified Arabic"/>
          <w:b/>
          <w:bCs/>
          <w:sz w:val="32"/>
          <w:szCs w:val="32"/>
          <w:rtl/>
          <w:lang w:bidi="ar-AE"/>
        </w:rPr>
      </w:pPr>
      <w:r>
        <w:rPr>
          <w:rFonts w:cs="Simplified Arabic"/>
          <w:b/>
          <w:bCs/>
          <w:sz w:val="32"/>
          <w:szCs w:val="32"/>
          <w:rtl/>
          <w:lang w:bidi="ar-AE"/>
        </w:rPr>
        <w:t>الفرع الأول</w:t>
      </w:r>
    </w:p>
    <w:p w14:paraId="71EA1596" w14:textId="77777777" w:rsidR="00C94CEB" w:rsidRDefault="00C94CEB" w:rsidP="00C94CEB">
      <w:pPr>
        <w:spacing w:after="0"/>
        <w:jc w:val="center"/>
        <w:rPr>
          <w:rFonts w:cs="Simplified Arabic"/>
          <w:b/>
          <w:bCs/>
          <w:sz w:val="32"/>
          <w:szCs w:val="32"/>
          <w:rtl/>
          <w:lang w:bidi="ar-AE"/>
        </w:rPr>
      </w:pPr>
      <w:r>
        <w:rPr>
          <w:rFonts w:cs="Simplified Arabic"/>
          <w:b/>
          <w:bCs/>
          <w:sz w:val="32"/>
          <w:szCs w:val="32"/>
          <w:rtl/>
          <w:lang w:bidi="ar-AE"/>
        </w:rPr>
        <w:t>تعريف الفساد الإداري والمالي لغةً وإصطلاحاً</w:t>
      </w:r>
    </w:p>
    <w:p w14:paraId="3C4B17CC" w14:textId="77777777" w:rsidR="00C94CEB" w:rsidRDefault="00C94CEB" w:rsidP="00C94CEB">
      <w:pPr>
        <w:spacing w:after="0"/>
        <w:jc w:val="both"/>
        <w:rPr>
          <w:rFonts w:cs="Simplified Arabic"/>
          <w:b/>
          <w:bCs/>
          <w:sz w:val="32"/>
          <w:szCs w:val="32"/>
          <w:rtl/>
          <w:lang w:bidi="ar-AE"/>
        </w:rPr>
      </w:pPr>
      <w:r>
        <w:rPr>
          <w:rFonts w:cs="Simplified Arabic"/>
          <w:b/>
          <w:bCs/>
          <w:sz w:val="32"/>
          <w:szCs w:val="32"/>
          <w:rtl/>
          <w:lang w:bidi="ar-AE"/>
        </w:rPr>
        <w:t>أولاً : تعريف الفساد الإداري والمالي لغةً :-</w:t>
      </w:r>
    </w:p>
    <w:p w14:paraId="27DCD423" w14:textId="77777777" w:rsidR="00C94CEB" w:rsidRDefault="00C94CEB" w:rsidP="00C94CEB">
      <w:pPr>
        <w:spacing w:after="0"/>
        <w:ind w:firstLine="720"/>
        <w:jc w:val="both"/>
        <w:rPr>
          <w:rFonts w:cs="Simplified Arabic"/>
          <w:sz w:val="28"/>
          <w:szCs w:val="28"/>
          <w:rtl/>
          <w:lang w:bidi="ar-AE"/>
        </w:rPr>
      </w:pPr>
      <w:r>
        <w:rPr>
          <w:rFonts w:cs="Simplified Arabic"/>
          <w:sz w:val="28"/>
          <w:szCs w:val="28"/>
          <w:rtl/>
          <w:lang w:bidi="ar-AE"/>
        </w:rPr>
        <w:t>فَسَدَ : (الفاء والسين والدال) كلمة واحدة وهي كلمة تدل على خروج الشيء عن الإعتدال أو التلف أو العطب أو الظلم والجمع فسدى . فَسَدَ يُفسُدُ  يُفْسُد وفَسَدَ فساداً وفسوداً</w:t>
      </w:r>
      <w:r>
        <w:rPr>
          <w:rFonts w:cs="Simplified Arabic"/>
          <w:sz w:val="28"/>
          <w:szCs w:val="28"/>
          <w:vertAlign w:val="superscript"/>
          <w:rtl/>
          <w:lang w:bidi="ar-AE"/>
        </w:rPr>
        <w:t>(</w:t>
      </w:r>
      <w:r>
        <w:rPr>
          <w:rStyle w:val="a4"/>
          <w:rFonts w:cs="Simplified Arabic"/>
          <w:sz w:val="28"/>
          <w:szCs w:val="28"/>
          <w:rtl/>
          <w:lang w:bidi="ar-AE"/>
        </w:rPr>
        <w:footnoteReference w:id="1"/>
      </w:r>
      <w:r>
        <w:rPr>
          <w:rFonts w:cs="Simplified Arabic"/>
          <w:sz w:val="28"/>
          <w:szCs w:val="28"/>
          <w:vertAlign w:val="superscript"/>
          <w:rtl/>
          <w:lang w:bidi="ar-AE"/>
        </w:rPr>
        <w:t>)</w:t>
      </w:r>
      <w:r>
        <w:rPr>
          <w:rFonts w:cs="Simplified Arabic"/>
          <w:sz w:val="28"/>
          <w:szCs w:val="28"/>
          <w:rtl/>
          <w:lang w:bidi="ar-AE"/>
        </w:rPr>
        <w:t xml:space="preserve"> فهـو فاسـد وفَسيد ، والفـساد نقيـض الصـلاح كـما أن الفسـاد يمـثل جـانب الشـر والصـلاح جـانـب الخــير قـــال تعـالـى : </w:t>
      </w:r>
      <w:r>
        <w:rPr>
          <w:rFonts w:cs="DecoType Naskh Special" w:hint="cs"/>
          <w:sz w:val="28"/>
          <w:szCs w:val="28"/>
          <w:rtl/>
          <w:lang w:bidi="ar-AE"/>
        </w:rPr>
        <w:t>{</w:t>
      </w:r>
      <w:r>
        <w:rPr>
          <w:rFonts w:cs="DecoType Naskh Special" w:hint="cs"/>
          <w:sz w:val="28"/>
          <w:szCs w:val="28"/>
          <w:rtl/>
        </w:rPr>
        <w:t xml:space="preserve">وَيَسْعَوْنَ فِي </w:t>
      </w:r>
      <w:r>
        <w:rPr>
          <w:rFonts w:cs="DecoType Naskh Special" w:hint="cs"/>
          <w:sz w:val="28"/>
          <w:szCs w:val="28"/>
          <w:rtl/>
        </w:rPr>
        <w:lastRenderedPageBreak/>
        <w:t>الارْضِ فَسَادًا وَاللَّهُ لاَ يُحِبُّ الْمُفْسِدِينَ</w:t>
      </w:r>
      <w:r>
        <w:rPr>
          <w:rFonts w:cs="DecoType Naskh Special" w:hint="cs"/>
          <w:sz w:val="28"/>
          <w:szCs w:val="28"/>
          <w:rtl/>
          <w:lang w:bidi="ar-AE"/>
        </w:rPr>
        <w:t>}</w:t>
      </w:r>
      <w:r>
        <w:rPr>
          <w:rFonts w:cs="Simplified Arabic"/>
          <w:sz w:val="28"/>
          <w:szCs w:val="28"/>
          <w:vertAlign w:val="superscript"/>
          <w:rtl/>
          <w:lang w:bidi="ar-AE"/>
        </w:rPr>
        <w:t>(</w:t>
      </w:r>
      <w:r>
        <w:rPr>
          <w:rStyle w:val="a4"/>
          <w:rFonts w:cs="Simplified Arabic"/>
          <w:sz w:val="28"/>
          <w:szCs w:val="28"/>
          <w:rtl/>
          <w:lang w:bidi="ar-AE"/>
        </w:rPr>
        <w:footnoteReference w:id="2"/>
      </w:r>
      <w:r>
        <w:rPr>
          <w:rFonts w:cs="Simplified Arabic"/>
          <w:sz w:val="28"/>
          <w:szCs w:val="28"/>
          <w:vertAlign w:val="superscript"/>
          <w:rtl/>
          <w:lang w:bidi="ar-AE"/>
        </w:rPr>
        <w:t>)</w:t>
      </w:r>
      <w:r>
        <w:rPr>
          <w:rFonts w:cs="Simplified Arabic"/>
          <w:sz w:val="28"/>
          <w:szCs w:val="28"/>
          <w:rtl/>
          <w:lang w:bidi="ar-AE"/>
        </w:rPr>
        <w:t xml:space="preserve"> ، والمفسدة خلاف المصلحة والإستفساد خلاف الإستصلاح وقالوا هذا الأمر مفسدة لكذا أي فيه فساد وبالتالي فإن لفظة مفسدة مُرادفة للفظة فساد</w:t>
      </w:r>
      <w:r>
        <w:rPr>
          <w:rFonts w:cs="Simplified Arabic"/>
          <w:sz w:val="28"/>
          <w:szCs w:val="28"/>
          <w:vertAlign w:val="superscript"/>
          <w:rtl/>
          <w:lang w:bidi="ar-AE"/>
        </w:rPr>
        <w:t>(</w:t>
      </w:r>
      <w:r>
        <w:rPr>
          <w:rStyle w:val="a4"/>
          <w:rFonts w:cs="Simplified Arabic"/>
          <w:sz w:val="28"/>
          <w:szCs w:val="28"/>
          <w:rtl/>
          <w:lang w:bidi="ar-AE"/>
        </w:rPr>
        <w:footnoteReference w:id="3"/>
      </w:r>
      <w:r>
        <w:rPr>
          <w:rFonts w:cs="Simplified Arabic"/>
          <w:sz w:val="28"/>
          <w:szCs w:val="28"/>
          <w:vertAlign w:val="superscript"/>
          <w:rtl/>
          <w:lang w:bidi="ar-AE"/>
        </w:rPr>
        <w:t>)</w:t>
      </w:r>
      <w:r>
        <w:rPr>
          <w:rFonts w:cs="Simplified Arabic"/>
          <w:sz w:val="28"/>
          <w:szCs w:val="28"/>
          <w:rtl/>
          <w:lang w:bidi="ar-AE"/>
        </w:rPr>
        <w:t xml:space="preserve"> .</w:t>
      </w:r>
    </w:p>
    <w:p w14:paraId="5DC31330" w14:textId="77777777" w:rsidR="00C94CEB" w:rsidRDefault="00C94CEB" w:rsidP="00C94CEB">
      <w:pPr>
        <w:spacing w:after="0" w:line="240" w:lineRule="auto"/>
        <w:jc w:val="both"/>
        <w:rPr>
          <w:rFonts w:ascii="Times New Roman" w:hAnsi="Times New Roman" w:cs="Times New Roman"/>
          <w:sz w:val="24"/>
          <w:szCs w:val="24"/>
          <w:rtl/>
        </w:rPr>
      </w:pPr>
      <w:r>
        <w:rPr>
          <w:rFonts w:cs="Simplified Arabic"/>
          <w:sz w:val="28"/>
          <w:szCs w:val="28"/>
          <w:rtl/>
          <w:lang w:bidi="ar-AE"/>
        </w:rPr>
        <w:t xml:space="preserve">ويقال أفسد فلان المال يفسدهُ إفساداً وفَساداً قال تعالى : </w:t>
      </w:r>
      <w:r>
        <w:rPr>
          <w:rFonts w:cs="DecoType Naskh Special" w:hint="cs"/>
          <w:sz w:val="26"/>
          <w:szCs w:val="26"/>
          <w:rtl/>
          <w:lang w:bidi="ar-AE"/>
        </w:rPr>
        <w:t>{</w:t>
      </w:r>
      <w:r>
        <w:rPr>
          <w:rFonts w:cs="DecoType Naskh Special" w:hint="cs"/>
          <w:sz w:val="26"/>
          <w:szCs w:val="26"/>
          <w:rtl/>
        </w:rPr>
        <w:t xml:space="preserve"> وَاللَّهُ لاَ يُحِبُّ الْفَسَادَ</w:t>
      </w:r>
      <w:r>
        <w:rPr>
          <w:rFonts w:cs="DecoType Naskh Special" w:hint="cs"/>
          <w:sz w:val="26"/>
          <w:szCs w:val="26"/>
          <w:rtl/>
          <w:lang w:bidi="ar-AE"/>
        </w:rPr>
        <w:t>}</w:t>
      </w:r>
      <w:r>
        <w:rPr>
          <w:rFonts w:cs="Simplified Arabic"/>
          <w:sz w:val="26"/>
          <w:szCs w:val="26"/>
          <w:rtl/>
          <w:lang w:bidi="ar-AE"/>
        </w:rPr>
        <w:t xml:space="preserve"> </w:t>
      </w:r>
      <w:r>
        <w:rPr>
          <w:rFonts w:cs="Simplified Arabic"/>
          <w:sz w:val="28"/>
          <w:szCs w:val="28"/>
          <w:rtl/>
          <w:lang w:bidi="ar-AE"/>
        </w:rPr>
        <w:t xml:space="preserve">من ذلك نرى أن الفساد مشتق من الفعل فَسَدَ أو فَسُدَ أو افْسَدَ وإستفسد السلطان قائده إذا أساء إليه حتى إستعصى </w:t>
      </w:r>
    </w:p>
    <w:p w14:paraId="1FC3F56D" w14:textId="77777777" w:rsidR="00C94CEB" w:rsidRDefault="00C94CEB" w:rsidP="00C94CEB">
      <w:pPr>
        <w:spacing w:after="0"/>
        <w:ind w:firstLine="720"/>
        <w:jc w:val="both"/>
        <w:rPr>
          <w:rFonts w:cs="Simplified Arabic"/>
          <w:sz w:val="28"/>
          <w:szCs w:val="28"/>
          <w:lang w:bidi="ar-AE"/>
        </w:rPr>
      </w:pPr>
      <w:r>
        <w:rPr>
          <w:rFonts w:cs="Simplified Arabic"/>
          <w:sz w:val="28"/>
          <w:szCs w:val="28"/>
          <w:rtl/>
          <w:lang w:bidi="ar-AE"/>
        </w:rPr>
        <w:t>عليه</w:t>
      </w:r>
      <w:r>
        <w:rPr>
          <w:rFonts w:cs="Simplified Arabic"/>
          <w:sz w:val="28"/>
          <w:szCs w:val="28"/>
          <w:vertAlign w:val="superscript"/>
          <w:rtl/>
          <w:lang w:bidi="ar-AE"/>
        </w:rPr>
        <w:t>(</w:t>
      </w:r>
      <w:r>
        <w:rPr>
          <w:rStyle w:val="a4"/>
          <w:rFonts w:cs="Simplified Arabic"/>
          <w:sz w:val="28"/>
          <w:szCs w:val="28"/>
          <w:rtl/>
          <w:lang w:bidi="ar-AE"/>
        </w:rPr>
        <w:footnoteReference w:id="4"/>
      </w:r>
      <w:r>
        <w:rPr>
          <w:rFonts w:cs="Simplified Arabic"/>
          <w:sz w:val="28"/>
          <w:szCs w:val="28"/>
          <w:vertAlign w:val="superscript"/>
          <w:rtl/>
          <w:lang w:bidi="ar-AE"/>
        </w:rPr>
        <w:t>)</w:t>
      </w:r>
      <w:r>
        <w:rPr>
          <w:rFonts w:cs="Simplified Arabic"/>
          <w:sz w:val="28"/>
          <w:szCs w:val="28"/>
          <w:rtl/>
          <w:lang w:bidi="ar-AE"/>
        </w:rPr>
        <w:t xml:space="preserve">. والفساد هو البطلان فيقال فسد الشيء أي بَطُلَ وإضمَحَلَّ ويأتي الفساد بمعنى الجدب أو القحط كقوله تعالى : </w:t>
      </w:r>
      <w:r>
        <w:rPr>
          <w:rFonts w:cs="DecoType Naskh Special" w:hint="cs"/>
          <w:sz w:val="26"/>
          <w:szCs w:val="26"/>
          <w:rtl/>
          <w:lang w:bidi="ar-AE"/>
        </w:rPr>
        <w:t>{</w:t>
      </w:r>
      <w:r>
        <w:rPr>
          <w:rFonts w:cs="DecoType Naskh Special" w:hint="cs"/>
          <w:sz w:val="26"/>
          <w:szCs w:val="26"/>
          <w:rtl/>
        </w:rPr>
        <w:t xml:space="preserve"> ظَهَرَ الْفَسَادُ فِي الْبَرِّ وَالْبَحْرِ بِمَا كَسَبَتْ أَيْدِي النَّاسِ لِيُذِيقَهُمْ بَعْضَ الَّذِي عَمِلُوا لَعَلَّهُمْ يَرْجِعُونَ </w:t>
      </w:r>
      <w:r>
        <w:rPr>
          <w:rFonts w:cs="DecoType Naskh Special" w:hint="cs"/>
          <w:sz w:val="26"/>
          <w:szCs w:val="26"/>
          <w:rtl/>
          <w:lang w:bidi="ar-AE"/>
        </w:rPr>
        <w:t>}</w:t>
      </w:r>
      <w:r>
        <w:rPr>
          <w:rFonts w:cs="Simplified Arabic"/>
          <w:sz w:val="28"/>
          <w:szCs w:val="28"/>
          <w:vertAlign w:val="superscript"/>
          <w:rtl/>
          <w:lang w:bidi="ar-AE"/>
        </w:rPr>
        <w:t>(</w:t>
      </w:r>
      <w:r>
        <w:rPr>
          <w:rStyle w:val="a4"/>
          <w:rFonts w:cs="Simplified Arabic"/>
          <w:sz w:val="28"/>
          <w:szCs w:val="28"/>
          <w:rtl/>
          <w:lang w:bidi="ar-AE"/>
        </w:rPr>
        <w:footnoteReference w:id="5"/>
      </w:r>
      <w:r>
        <w:rPr>
          <w:rFonts w:cs="Simplified Arabic"/>
          <w:sz w:val="28"/>
          <w:szCs w:val="28"/>
          <w:vertAlign w:val="superscript"/>
          <w:rtl/>
          <w:lang w:bidi="ar-AE"/>
        </w:rPr>
        <w:t>)</w:t>
      </w:r>
      <w:r>
        <w:rPr>
          <w:rFonts w:cs="Simplified Arabic"/>
          <w:sz w:val="28"/>
          <w:szCs w:val="28"/>
          <w:rtl/>
          <w:lang w:bidi="ar-AE"/>
        </w:rPr>
        <w:t xml:space="preserve"> أو يأتي الفساد بمعنى الطغيان كقوله تعالى : </w:t>
      </w:r>
      <w:r>
        <w:rPr>
          <w:rFonts w:cs="DecoType Naskh Special" w:hint="cs"/>
          <w:sz w:val="26"/>
          <w:szCs w:val="26"/>
          <w:rtl/>
          <w:lang w:bidi="ar-AE"/>
        </w:rPr>
        <w:t>{</w:t>
      </w:r>
      <w:r>
        <w:rPr>
          <w:rFonts w:cs="DecoType Naskh Special" w:hint="cs"/>
          <w:sz w:val="26"/>
          <w:szCs w:val="26"/>
          <w:rtl/>
        </w:rPr>
        <w:t>لِلَّذِينَ لاَ يُرِيدُونَ عُلُوًّا فِي الأرْضِ وَلاَ فَسَادًا وَالْعَاقِبَةُ لِلْمُتَّقِينَ</w:t>
      </w:r>
      <w:r>
        <w:rPr>
          <w:rFonts w:cs="DecoType Naskh Special" w:hint="cs"/>
          <w:sz w:val="26"/>
          <w:szCs w:val="26"/>
          <w:rtl/>
          <w:lang w:bidi="ar-AE"/>
        </w:rPr>
        <w:t>}</w:t>
      </w:r>
      <w:r>
        <w:rPr>
          <w:rFonts w:cs="Simplified Arabic"/>
          <w:sz w:val="28"/>
          <w:szCs w:val="28"/>
          <w:vertAlign w:val="superscript"/>
          <w:rtl/>
          <w:lang w:bidi="ar-AE"/>
        </w:rPr>
        <w:t>(</w:t>
      </w:r>
      <w:r>
        <w:rPr>
          <w:rStyle w:val="a4"/>
          <w:rFonts w:cs="Simplified Arabic"/>
          <w:sz w:val="28"/>
          <w:szCs w:val="28"/>
          <w:rtl/>
          <w:lang w:bidi="ar-AE"/>
        </w:rPr>
        <w:footnoteReference w:id="6"/>
      </w:r>
      <w:r>
        <w:rPr>
          <w:rFonts w:cs="Simplified Arabic"/>
          <w:sz w:val="28"/>
          <w:szCs w:val="28"/>
          <w:vertAlign w:val="superscript"/>
          <w:rtl/>
          <w:lang w:bidi="ar-AE"/>
        </w:rPr>
        <w:t xml:space="preserve">) </w:t>
      </w:r>
      <w:r>
        <w:rPr>
          <w:rFonts w:cs="Simplified Arabic"/>
          <w:sz w:val="28"/>
          <w:szCs w:val="28"/>
          <w:rtl/>
          <w:lang w:bidi="ar-AE"/>
        </w:rPr>
        <w:t xml:space="preserve">، أو يأتي كذلك بمعنى العصيان لأوامر الله عز وجل كقوله تعالى </w:t>
      </w:r>
      <w:r>
        <w:rPr>
          <w:rFonts w:cs="Simplified Arabic"/>
          <w:sz w:val="26"/>
          <w:szCs w:val="26"/>
          <w:rtl/>
          <w:lang w:bidi="ar-AE"/>
        </w:rPr>
        <w:t>:</w:t>
      </w:r>
      <w:r>
        <w:rPr>
          <w:rFonts w:cs="DecoType Naskh Special" w:hint="cs"/>
          <w:sz w:val="26"/>
          <w:szCs w:val="26"/>
          <w:rtl/>
          <w:lang w:bidi="ar-AE"/>
        </w:rPr>
        <w:t xml:space="preserve"> {</w:t>
      </w:r>
      <w:r>
        <w:rPr>
          <w:rFonts w:cs="DecoType Naskh Special" w:hint="cs"/>
          <w:sz w:val="26"/>
          <w:szCs w:val="26"/>
          <w:rtl/>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Pr>
          <w:rFonts w:cs="DecoType Naskh Special" w:hint="cs"/>
          <w:sz w:val="26"/>
          <w:szCs w:val="26"/>
          <w:rtl/>
          <w:lang w:bidi="ar-AE"/>
        </w:rPr>
        <w:t>}</w:t>
      </w:r>
      <w:r>
        <w:rPr>
          <w:rFonts w:cs="Simplified Arabic"/>
          <w:sz w:val="28"/>
          <w:szCs w:val="28"/>
          <w:vertAlign w:val="superscript"/>
          <w:rtl/>
          <w:lang w:bidi="ar-AE"/>
        </w:rPr>
        <w:t>(</w:t>
      </w:r>
      <w:r>
        <w:rPr>
          <w:rStyle w:val="a4"/>
          <w:rFonts w:cs="Simplified Arabic"/>
          <w:sz w:val="28"/>
          <w:szCs w:val="28"/>
          <w:rtl/>
          <w:lang w:bidi="ar-AE"/>
        </w:rPr>
        <w:footnoteReference w:id="7"/>
      </w:r>
      <w:r>
        <w:rPr>
          <w:rFonts w:cs="Simplified Arabic"/>
          <w:sz w:val="28"/>
          <w:szCs w:val="28"/>
          <w:vertAlign w:val="superscript"/>
          <w:rtl/>
          <w:lang w:bidi="ar-AE"/>
        </w:rPr>
        <w:t>)</w:t>
      </w:r>
      <w:r>
        <w:rPr>
          <w:rFonts w:cs="Simplified Arabic"/>
          <w:sz w:val="28"/>
          <w:szCs w:val="28"/>
          <w:rtl/>
          <w:lang w:bidi="ar-AE"/>
        </w:rPr>
        <w:t xml:space="preserve"> ، يتضح من الآيات الكريمة السابقة أن الباري عز وجل قد حَرَمَ الفساد جملةً وتفصيلاً وتوعد المفسدين بالعقاب في الدنيا والآخرة .</w:t>
      </w:r>
    </w:p>
    <w:p w14:paraId="3BAB1A09" w14:textId="77777777" w:rsidR="00C94CEB" w:rsidRDefault="00C94CEB" w:rsidP="00C94CEB">
      <w:pPr>
        <w:spacing w:after="0"/>
        <w:ind w:firstLine="720"/>
        <w:jc w:val="both"/>
        <w:rPr>
          <w:rFonts w:cs="Simplified Arabic"/>
          <w:sz w:val="28"/>
          <w:szCs w:val="28"/>
          <w:rtl/>
          <w:lang w:bidi="ar-AE"/>
        </w:rPr>
      </w:pPr>
      <w:r>
        <w:rPr>
          <w:rFonts w:cs="Simplified Arabic"/>
          <w:sz w:val="28"/>
          <w:szCs w:val="28"/>
          <w:rtl/>
          <w:lang w:bidi="ar-AE"/>
        </w:rPr>
        <w:t>أما تعريف الإداري لغةً فهي كلمة مأخوذة من مصدر الكلمة دارَ يدورُ دوراً بسكون الواو ودوراناً بفتحها ، وأدارهُ غيرهُ ودورّ به ، وأدار إدارة</w:t>
      </w:r>
      <w:r>
        <w:rPr>
          <w:rFonts w:cs="Simplified Arabic"/>
          <w:sz w:val="28"/>
          <w:szCs w:val="28"/>
          <w:vertAlign w:val="superscript"/>
          <w:rtl/>
          <w:lang w:bidi="ar-AE"/>
        </w:rPr>
        <w:t>(</w:t>
      </w:r>
      <w:r>
        <w:rPr>
          <w:rStyle w:val="a4"/>
          <w:rFonts w:cs="Simplified Arabic"/>
          <w:sz w:val="28"/>
          <w:szCs w:val="28"/>
          <w:rtl/>
          <w:lang w:bidi="ar-AE"/>
        </w:rPr>
        <w:footnoteReference w:id="8"/>
      </w:r>
      <w:r>
        <w:rPr>
          <w:rFonts w:cs="Simplified Arabic"/>
          <w:sz w:val="28"/>
          <w:szCs w:val="28"/>
          <w:vertAlign w:val="superscript"/>
          <w:rtl/>
          <w:lang w:bidi="ar-AE"/>
        </w:rPr>
        <w:t>)</w:t>
      </w:r>
      <w:r>
        <w:rPr>
          <w:rFonts w:cs="Simplified Arabic"/>
          <w:sz w:val="28"/>
          <w:szCs w:val="28"/>
          <w:rtl/>
          <w:lang w:bidi="ar-AE"/>
        </w:rPr>
        <w:t xml:space="preserve"> .</w:t>
      </w:r>
    </w:p>
    <w:p w14:paraId="2E129107" w14:textId="77777777" w:rsidR="00C94CEB" w:rsidRDefault="00C94CEB" w:rsidP="00C94CEB">
      <w:pPr>
        <w:spacing w:after="0"/>
        <w:ind w:firstLine="720"/>
        <w:jc w:val="both"/>
        <w:rPr>
          <w:rFonts w:cs="Simplified Arabic"/>
          <w:sz w:val="28"/>
          <w:szCs w:val="28"/>
          <w:rtl/>
          <w:lang w:bidi="ar-AE"/>
        </w:rPr>
      </w:pPr>
      <w:r>
        <w:rPr>
          <w:rFonts w:cs="Simplified Arabic"/>
          <w:sz w:val="28"/>
          <w:szCs w:val="28"/>
          <w:rtl/>
          <w:lang w:bidi="ar-AE"/>
        </w:rPr>
        <w:t>وفيما يخص تعريف المالي لغةً فهو المال ، ويقال رجلٌ مالٌ أي كثير المال وتَمَوَّلَ الرجل صار ذا مال وَمَوَّلَه غيرهُ تَمويلاً</w:t>
      </w:r>
      <w:r>
        <w:rPr>
          <w:rFonts w:cs="Simplified Arabic"/>
          <w:sz w:val="28"/>
          <w:szCs w:val="28"/>
          <w:vertAlign w:val="superscript"/>
          <w:rtl/>
          <w:lang w:bidi="ar-AE"/>
        </w:rPr>
        <w:t>(</w:t>
      </w:r>
      <w:r>
        <w:rPr>
          <w:rStyle w:val="a4"/>
          <w:rFonts w:cs="Simplified Arabic"/>
          <w:sz w:val="28"/>
          <w:szCs w:val="28"/>
          <w:rtl/>
          <w:lang w:bidi="ar-AE"/>
        </w:rPr>
        <w:footnoteReference w:id="9"/>
      </w:r>
      <w:r>
        <w:rPr>
          <w:rFonts w:cs="Simplified Arabic"/>
          <w:sz w:val="28"/>
          <w:szCs w:val="28"/>
          <w:vertAlign w:val="superscript"/>
          <w:rtl/>
          <w:lang w:bidi="ar-AE"/>
        </w:rPr>
        <w:t>)</w:t>
      </w:r>
      <w:r>
        <w:rPr>
          <w:rFonts w:cs="Simplified Arabic"/>
          <w:sz w:val="28"/>
          <w:szCs w:val="28"/>
          <w:rtl/>
          <w:lang w:bidi="ar-AE"/>
        </w:rPr>
        <w:t xml:space="preserve"> .</w:t>
      </w:r>
    </w:p>
    <w:p w14:paraId="19529781" w14:textId="77777777" w:rsidR="00C94CEB" w:rsidRDefault="00C94CEB" w:rsidP="00C94CEB">
      <w:pPr>
        <w:spacing w:after="0"/>
        <w:ind w:firstLine="720"/>
        <w:jc w:val="both"/>
        <w:rPr>
          <w:rFonts w:cs="Simplified Arabic"/>
          <w:sz w:val="28"/>
          <w:szCs w:val="28"/>
          <w:rtl/>
          <w:lang w:bidi="ar-AE"/>
        </w:rPr>
      </w:pPr>
    </w:p>
    <w:p w14:paraId="108B012A" w14:textId="77777777" w:rsidR="00C94CEB" w:rsidRDefault="00C94CEB" w:rsidP="00C94CEB">
      <w:pPr>
        <w:spacing w:after="0"/>
        <w:ind w:firstLine="720"/>
        <w:jc w:val="both"/>
        <w:rPr>
          <w:rFonts w:cs="Simplified Arabic"/>
          <w:sz w:val="28"/>
          <w:szCs w:val="28"/>
          <w:rtl/>
          <w:lang w:bidi="ar-AE"/>
        </w:rPr>
      </w:pPr>
    </w:p>
    <w:p w14:paraId="3FB85ECE" w14:textId="77777777" w:rsidR="00C94CEB" w:rsidRDefault="00C94CEB" w:rsidP="00C94CEB">
      <w:pPr>
        <w:spacing w:after="0"/>
        <w:ind w:firstLine="720"/>
        <w:jc w:val="both"/>
        <w:rPr>
          <w:rFonts w:cs="Simplified Arabic"/>
          <w:sz w:val="8"/>
          <w:szCs w:val="8"/>
          <w:rtl/>
          <w:lang w:bidi="ar-AE"/>
        </w:rPr>
      </w:pPr>
    </w:p>
    <w:p w14:paraId="1F19E7AB" w14:textId="77777777" w:rsidR="00C94CEB" w:rsidRDefault="00C94CEB" w:rsidP="00C94CEB">
      <w:pPr>
        <w:spacing w:after="0"/>
        <w:jc w:val="both"/>
        <w:rPr>
          <w:rFonts w:cs="Simplified Arabic"/>
          <w:b/>
          <w:bCs/>
          <w:sz w:val="32"/>
          <w:szCs w:val="32"/>
          <w:rtl/>
          <w:lang w:bidi="ar-AE"/>
        </w:rPr>
      </w:pPr>
      <w:r>
        <w:rPr>
          <w:rFonts w:cs="Simplified Arabic"/>
          <w:b/>
          <w:bCs/>
          <w:sz w:val="32"/>
          <w:szCs w:val="32"/>
          <w:rtl/>
          <w:lang w:bidi="ar-AE"/>
        </w:rPr>
        <w:lastRenderedPageBreak/>
        <w:t>ثانياً : تعريف الفساد الإداري والمالي إصطلاحاً :-</w:t>
      </w:r>
    </w:p>
    <w:p w14:paraId="3FD95500" w14:textId="77777777" w:rsidR="00C94CEB" w:rsidRDefault="00C94CEB" w:rsidP="00C94CEB">
      <w:pPr>
        <w:spacing w:after="0"/>
        <w:ind w:firstLine="720"/>
        <w:jc w:val="both"/>
        <w:rPr>
          <w:rFonts w:cs="Simplified Arabic"/>
          <w:sz w:val="28"/>
          <w:szCs w:val="28"/>
          <w:rtl/>
        </w:rPr>
      </w:pPr>
      <w:r>
        <w:rPr>
          <w:rFonts w:cs="Simplified Arabic"/>
          <w:sz w:val="28"/>
          <w:szCs w:val="28"/>
          <w:rtl/>
        </w:rPr>
        <w:t xml:space="preserve">تعددت التعريفات </w:t>
      </w:r>
      <w:r>
        <w:rPr>
          <w:rFonts w:cs="Simplified Arabic"/>
          <w:sz w:val="28"/>
          <w:szCs w:val="28"/>
          <w:rtl/>
          <w:lang w:bidi="ar-AE"/>
        </w:rPr>
        <w:t>لمفهوم الفساد الإداري والمالي بتعدد جوانبه المتعلقة به وإتجاهاته المختلفة وذلك تبعاً لإختلاف الثقافات والقيم السائدة في كل مجتمع . ويختلف بإختلاف الزاوية التي ينظر إليها من خلالها المهتم بهذا المجال ما بين رؤى سياسية أو إقتصادية أو إجتماعية أو إدارية وهو ما يبرر الإختلاف في تحديد مفهوم الفساد الإداري والمالي</w:t>
      </w:r>
      <w:r>
        <w:rPr>
          <w:rFonts w:cs="Simplified Arabic"/>
          <w:sz w:val="28"/>
          <w:szCs w:val="28"/>
          <w:vertAlign w:val="superscript"/>
          <w:rtl/>
          <w:lang w:bidi="ar-AE"/>
        </w:rPr>
        <w:t>(</w:t>
      </w:r>
      <w:r>
        <w:rPr>
          <w:rStyle w:val="a4"/>
          <w:rFonts w:cs="Simplified Arabic"/>
          <w:sz w:val="28"/>
          <w:szCs w:val="28"/>
          <w:rtl/>
          <w:lang w:bidi="ar-AE"/>
        </w:rPr>
        <w:footnoteReference w:id="10"/>
      </w:r>
      <w:r>
        <w:rPr>
          <w:rFonts w:cs="Simplified Arabic"/>
          <w:sz w:val="28"/>
          <w:szCs w:val="28"/>
          <w:vertAlign w:val="superscript"/>
          <w:rtl/>
          <w:lang w:bidi="ar-AE"/>
        </w:rPr>
        <w:t>)</w:t>
      </w:r>
    </w:p>
    <w:p w14:paraId="0F9EBE97" w14:textId="77777777" w:rsidR="00C94CEB" w:rsidRDefault="00C94CEB" w:rsidP="00C94CEB">
      <w:pPr>
        <w:spacing w:after="0" w:line="240" w:lineRule="auto"/>
        <w:jc w:val="both"/>
        <w:rPr>
          <w:rFonts w:ascii="Times New Roman" w:hAnsi="Times New Roman" w:cs="Times New Roman"/>
          <w:sz w:val="24"/>
          <w:szCs w:val="24"/>
          <w:rtl/>
        </w:rPr>
      </w:pPr>
      <w:r>
        <w:rPr>
          <w:rFonts w:cs="Simplified Arabic"/>
          <w:sz w:val="28"/>
          <w:szCs w:val="28"/>
          <w:rtl/>
          <w:lang w:bidi="ar-AE"/>
        </w:rPr>
        <w:t>وقد إهتم في الآونة الأخيرة علماء الإقتصاد والإجتماع والقانون والإدارة بهذه الظاهرة الخطيرة وذلك لسعة إنتشارها ليس على المستوى الداخلي فحسب وإنما على المستوى الدولي أيضاً</w:t>
      </w:r>
      <w:r>
        <w:rPr>
          <w:rFonts w:cs="Simplified Arabic"/>
          <w:sz w:val="28"/>
          <w:szCs w:val="28"/>
          <w:vertAlign w:val="superscript"/>
          <w:rtl/>
          <w:lang w:bidi="ar-AE"/>
        </w:rPr>
        <w:t>(</w:t>
      </w:r>
      <w:r>
        <w:rPr>
          <w:rStyle w:val="a4"/>
          <w:rFonts w:cs="Simplified Arabic"/>
          <w:sz w:val="28"/>
          <w:szCs w:val="28"/>
          <w:rtl/>
          <w:lang w:bidi="ar-AE"/>
        </w:rPr>
        <w:footnoteReference w:id="11"/>
      </w:r>
      <w:r>
        <w:rPr>
          <w:rFonts w:cs="Simplified Arabic"/>
          <w:sz w:val="28"/>
          <w:szCs w:val="28"/>
          <w:vertAlign w:val="superscript"/>
          <w:rtl/>
          <w:lang w:bidi="ar-AE"/>
        </w:rPr>
        <w:t>)</w:t>
      </w:r>
      <w:r>
        <w:rPr>
          <w:rFonts w:cs="Simplified Arabic"/>
          <w:sz w:val="28"/>
          <w:szCs w:val="28"/>
          <w:rtl/>
          <w:lang w:bidi="ar-AE"/>
        </w:rPr>
        <w:t xml:space="preserve"> . ومن </w:t>
      </w:r>
    </w:p>
    <w:p w14:paraId="5802554F" w14:textId="77777777" w:rsidR="00C94CEB" w:rsidRDefault="00C94CEB" w:rsidP="00C94CEB">
      <w:pPr>
        <w:spacing w:after="0"/>
        <w:ind w:firstLine="720"/>
        <w:jc w:val="both"/>
        <w:rPr>
          <w:rFonts w:cs="Simplified Arabic"/>
          <w:sz w:val="28"/>
          <w:szCs w:val="28"/>
          <w:lang w:bidi="ar-AE"/>
        </w:rPr>
      </w:pPr>
      <w:r>
        <w:rPr>
          <w:rFonts w:cs="Simplified Arabic"/>
          <w:sz w:val="28"/>
          <w:szCs w:val="28"/>
          <w:rtl/>
          <w:lang w:bidi="ar-AE"/>
        </w:rPr>
        <w:t>الجدير بالذكر أن هذه الظاهرة لم تقتصر على البلدان النامية ، وإنما إمتدت لتشمل البلدان الديمقراطية ولا يوجد مجتمع بمنأى عن هذه الظاهرة الخطيرة ، وذلك لأن ظاهرة الفساد من الظواهر الموغلة في القدم وتشير بعض الروايات أن بداية هذه الظاهرة منذ اليوم الأول لوجود الإنسان على سطح الأرض</w:t>
      </w:r>
      <w:r>
        <w:rPr>
          <w:rFonts w:cs="Simplified Arabic"/>
          <w:sz w:val="28"/>
          <w:szCs w:val="28"/>
          <w:vertAlign w:val="superscript"/>
          <w:rtl/>
          <w:lang w:bidi="ar-AE"/>
        </w:rPr>
        <w:t>(</w:t>
      </w:r>
      <w:r>
        <w:rPr>
          <w:rStyle w:val="a4"/>
          <w:rFonts w:cs="Simplified Arabic"/>
          <w:sz w:val="28"/>
          <w:szCs w:val="28"/>
          <w:rtl/>
          <w:lang w:bidi="ar-AE"/>
        </w:rPr>
        <w:footnoteReference w:id="12"/>
      </w:r>
      <w:r>
        <w:rPr>
          <w:rFonts w:cs="Simplified Arabic"/>
          <w:sz w:val="28"/>
          <w:szCs w:val="28"/>
          <w:vertAlign w:val="superscript"/>
          <w:rtl/>
          <w:lang w:bidi="ar-AE"/>
        </w:rPr>
        <w:t>)</w:t>
      </w:r>
      <w:r>
        <w:rPr>
          <w:rFonts w:cs="Simplified Arabic"/>
          <w:sz w:val="28"/>
          <w:szCs w:val="28"/>
          <w:rtl/>
          <w:lang w:bidi="ar-AE"/>
        </w:rPr>
        <w:t xml:space="preserve"> .</w:t>
      </w:r>
    </w:p>
    <w:p w14:paraId="6C8FA937" w14:textId="77777777" w:rsidR="00C94CEB" w:rsidRDefault="00C94CEB" w:rsidP="00C94CEB">
      <w:pPr>
        <w:spacing w:after="0"/>
        <w:ind w:firstLine="720"/>
        <w:jc w:val="both"/>
        <w:rPr>
          <w:rFonts w:cs="Simplified Arabic"/>
          <w:sz w:val="28"/>
          <w:szCs w:val="28"/>
          <w:rtl/>
          <w:lang w:bidi="ar-AE"/>
        </w:rPr>
      </w:pPr>
      <w:r>
        <w:rPr>
          <w:rFonts w:cs="Simplified Arabic"/>
          <w:sz w:val="28"/>
          <w:szCs w:val="28"/>
          <w:rtl/>
          <w:lang w:bidi="ar-AE"/>
        </w:rPr>
        <w:t>إن إتفاقية الأمم المتحدة لمكافحة الجريمة المنظمة لعام 2000 في المادتين (8 و9) لم تعرف الفساد وإنما أشارت إلى الحالات التي تحصل فيها جريمة الرشوة أو غيرها وكذلك فعلت مثيلتها إتفاقية الأمم المتحدة لمكافحة الفساد لعام 2003</w:t>
      </w:r>
      <w:r>
        <w:rPr>
          <w:rFonts w:cs="Simplified Arabic"/>
          <w:sz w:val="28"/>
          <w:szCs w:val="28"/>
          <w:vertAlign w:val="superscript"/>
          <w:rtl/>
          <w:lang w:bidi="ar-AE"/>
        </w:rPr>
        <w:t>(</w:t>
      </w:r>
      <w:r>
        <w:rPr>
          <w:rStyle w:val="a4"/>
          <w:rFonts w:cs="Simplified Arabic"/>
          <w:sz w:val="28"/>
          <w:szCs w:val="28"/>
          <w:rtl/>
          <w:lang w:bidi="ar-AE"/>
        </w:rPr>
        <w:footnoteReference w:id="13"/>
      </w:r>
      <w:r>
        <w:rPr>
          <w:rFonts w:cs="Simplified Arabic"/>
          <w:sz w:val="28"/>
          <w:szCs w:val="28"/>
          <w:vertAlign w:val="superscript"/>
          <w:rtl/>
          <w:lang w:bidi="ar-AE"/>
        </w:rPr>
        <w:t>)</w:t>
      </w:r>
      <w:r>
        <w:rPr>
          <w:rFonts w:cs="Simplified Arabic"/>
          <w:sz w:val="28"/>
          <w:szCs w:val="28"/>
          <w:rtl/>
          <w:lang w:bidi="ar-IQ"/>
        </w:rPr>
        <w:t xml:space="preserve"> ، </w:t>
      </w:r>
      <w:r>
        <w:rPr>
          <w:rFonts w:cs="Simplified Arabic"/>
          <w:sz w:val="28"/>
          <w:szCs w:val="28"/>
          <w:rtl/>
          <w:lang w:bidi="ar-AE"/>
        </w:rPr>
        <w:t>إذ لم تعطِ تعريفاً محدداً للفساد ، وإنما إكتفت بذكر الحالات التي تُعَدُّ جرائم فساد ومن ثم القيام بتجريم هذه الحالات ومنها الجرائم المخلة بسير العدالة والجرائم المخلة بواجبات الوظيفة العامة كالرشوة والإختلاس وتجاوز حدود الوظيفة وغسيل الأموال وغيـرها</w:t>
      </w:r>
      <w:r>
        <w:rPr>
          <w:rFonts w:cs="Simplified Arabic"/>
          <w:sz w:val="28"/>
          <w:szCs w:val="28"/>
          <w:vertAlign w:val="superscript"/>
          <w:rtl/>
          <w:lang w:bidi="ar-AE"/>
        </w:rPr>
        <w:t>(</w:t>
      </w:r>
      <w:r>
        <w:rPr>
          <w:rStyle w:val="a4"/>
          <w:rFonts w:cs="Simplified Arabic"/>
          <w:sz w:val="28"/>
          <w:szCs w:val="28"/>
          <w:rtl/>
          <w:lang w:bidi="ar-AE"/>
        </w:rPr>
        <w:footnoteReference w:id="14"/>
      </w:r>
      <w:r>
        <w:rPr>
          <w:rFonts w:cs="Simplified Arabic"/>
          <w:sz w:val="28"/>
          <w:szCs w:val="28"/>
          <w:vertAlign w:val="superscript"/>
          <w:rtl/>
          <w:lang w:bidi="ar-AE"/>
        </w:rPr>
        <w:t>)</w:t>
      </w:r>
      <w:r>
        <w:rPr>
          <w:rFonts w:cs="Simplified Arabic"/>
          <w:sz w:val="28"/>
          <w:szCs w:val="28"/>
          <w:rtl/>
          <w:lang w:bidi="ar-AE"/>
        </w:rPr>
        <w:t xml:space="preserve"> . </w:t>
      </w:r>
    </w:p>
    <w:p w14:paraId="5E5B83F0" w14:textId="77777777" w:rsidR="00C94CEB" w:rsidRDefault="00C94CEB" w:rsidP="00C94CEB">
      <w:pPr>
        <w:spacing w:after="0"/>
        <w:ind w:firstLine="720"/>
        <w:jc w:val="lowKashida"/>
        <w:rPr>
          <w:rFonts w:cs="Simplified Arabic"/>
          <w:sz w:val="28"/>
          <w:szCs w:val="28"/>
          <w:rtl/>
          <w:lang w:bidi="ar-AE"/>
        </w:rPr>
      </w:pPr>
      <w:r>
        <w:rPr>
          <w:rFonts w:cs="Simplified Arabic"/>
          <w:sz w:val="28"/>
          <w:szCs w:val="28"/>
          <w:rtl/>
          <w:lang w:bidi="ar-AE"/>
        </w:rPr>
        <w:lastRenderedPageBreak/>
        <w:t>وقد عرفت منظمة الشفافية الدولية الفساد بأنه : (إساءة إستعمال السلطة الموكلة لتحقيق مكاسب خاصة)</w:t>
      </w:r>
      <w:r>
        <w:rPr>
          <w:rFonts w:cs="Simplified Arabic"/>
          <w:sz w:val="28"/>
          <w:szCs w:val="28"/>
          <w:vertAlign w:val="superscript"/>
          <w:rtl/>
          <w:lang w:bidi="ar-AE"/>
        </w:rPr>
        <w:t>(</w:t>
      </w:r>
      <w:r>
        <w:rPr>
          <w:rStyle w:val="a4"/>
          <w:rFonts w:cs="Simplified Arabic"/>
          <w:sz w:val="28"/>
          <w:szCs w:val="28"/>
          <w:rtl/>
          <w:lang w:bidi="ar-AE"/>
        </w:rPr>
        <w:footnoteReference w:id="15"/>
      </w:r>
      <w:r>
        <w:rPr>
          <w:rFonts w:cs="Simplified Arabic"/>
          <w:sz w:val="28"/>
          <w:szCs w:val="28"/>
          <w:vertAlign w:val="superscript"/>
          <w:rtl/>
          <w:lang w:bidi="ar-AE"/>
        </w:rPr>
        <w:t>)</w:t>
      </w:r>
      <w:r>
        <w:rPr>
          <w:rFonts w:cs="Simplified Arabic"/>
          <w:sz w:val="28"/>
          <w:szCs w:val="28"/>
          <w:rtl/>
          <w:lang w:bidi="ar-AE"/>
        </w:rPr>
        <w:t xml:space="preserve"> ، أما البنك الدولي فيعرف الفساد بأنه : (إستعمال الوظيفة العامة للكسب الخاص) وهذا يشبه إلى حد ما تعريف صندوق النقد الدولي بأنه : (علاقة الأيدي الطويلة التي تهدف لإستنتاج الفوائد من هذا السلوك لشخص واحد أو لمجموعة ذات علاقة بالآخرين)</w:t>
      </w:r>
      <w:r>
        <w:rPr>
          <w:rFonts w:cs="Simplified Arabic"/>
          <w:sz w:val="28"/>
          <w:szCs w:val="28"/>
          <w:vertAlign w:val="superscript"/>
          <w:rtl/>
          <w:lang w:bidi="ar-AE"/>
        </w:rPr>
        <w:t>(</w:t>
      </w:r>
      <w:r>
        <w:rPr>
          <w:rStyle w:val="a4"/>
          <w:rFonts w:cs="Simplified Arabic"/>
          <w:sz w:val="28"/>
          <w:szCs w:val="28"/>
          <w:rtl/>
          <w:lang w:bidi="ar-AE"/>
        </w:rPr>
        <w:footnoteReference w:id="16"/>
      </w:r>
      <w:r>
        <w:rPr>
          <w:rFonts w:cs="Simplified Arabic"/>
          <w:sz w:val="28"/>
          <w:szCs w:val="28"/>
          <w:vertAlign w:val="superscript"/>
          <w:rtl/>
          <w:lang w:bidi="ar-AE"/>
        </w:rPr>
        <w:t>)</w:t>
      </w:r>
      <w:r>
        <w:rPr>
          <w:rFonts w:cs="Simplified Arabic"/>
          <w:sz w:val="28"/>
          <w:szCs w:val="28"/>
          <w:rtl/>
          <w:lang w:bidi="ar-AE"/>
        </w:rPr>
        <w:t xml:space="preserve"> . </w:t>
      </w:r>
    </w:p>
    <w:p w14:paraId="77E169AC" w14:textId="77777777" w:rsidR="00C94CEB" w:rsidRDefault="00C94CEB" w:rsidP="00C94CEB">
      <w:pPr>
        <w:spacing w:after="0"/>
        <w:ind w:firstLine="720"/>
        <w:jc w:val="lowKashida"/>
        <w:rPr>
          <w:rFonts w:cs="Simplified Arabic"/>
          <w:sz w:val="28"/>
          <w:szCs w:val="28"/>
          <w:rtl/>
          <w:lang w:bidi="ar-AE"/>
        </w:rPr>
      </w:pPr>
    </w:p>
    <w:p w14:paraId="1D9FE35F" w14:textId="77777777" w:rsidR="00C94CEB" w:rsidRDefault="00C94CEB" w:rsidP="00C94CEB">
      <w:pPr>
        <w:spacing w:after="0"/>
        <w:ind w:firstLine="720"/>
        <w:jc w:val="lowKashida"/>
        <w:rPr>
          <w:rFonts w:cs="Simplified Arabic"/>
          <w:sz w:val="28"/>
          <w:szCs w:val="28"/>
          <w:rtl/>
          <w:lang w:bidi="ar-AE"/>
        </w:rPr>
      </w:pPr>
      <w:r>
        <w:rPr>
          <w:rFonts w:cs="Simplified Arabic"/>
          <w:sz w:val="28"/>
          <w:szCs w:val="28"/>
          <w:rtl/>
          <w:lang w:bidi="ar-AE"/>
        </w:rPr>
        <w:t>أما فيما يخص تعريف الفساد في بعض التشريعات العربية فقد حدد قانون مكافحة الفساد الأردني رقم (13) لسنة 2006 صور لجرائم الفساد في المادة (5) منه بأنه يعتبر فساداً لغايات هذا القانون مايأتي:-</w:t>
      </w:r>
    </w:p>
    <w:p w14:paraId="19E27EF8" w14:textId="77777777" w:rsidR="00C94CEB" w:rsidRDefault="00C94CEB" w:rsidP="00C94CEB">
      <w:pPr>
        <w:spacing w:after="0"/>
        <w:ind w:firstLine="720"/>
        <w:jc w:val="lowKashida"/>
        <w:rPr>
          <w:rFonts w:cs="Simplified Arabic"/>
          <w:sz w:val="2"/>
          <w:szCs w:val="2"/>
          <w:rtl/>
          <w:lang w:bidi="ar-AE"/>
        </w:rPr>
      </w:pPr>
    </w:p>
    <w:p w14:paraId="212DA033" w14:textId="77777777" w:rsidR="00C94CEB" w:rsidRDefault="00C94CEB" w:rsidP="00C94CEB">
      <w:pPr>
        <w:pStyle w:val="a5"/>
        <w:numPr>
          <w:ilvl w:val="0"/>
          <w:numId w:val="1"/>
        </w:numPr>
        <w:spacing w:after="0"/>
        <w:ind w:left="0"/>
        <w:jc w:val="lowKashida"/>
        <w:rPr>
          <w:rFonts w:cs="Simplified Arabic"/>
          <w:sz w:val="28"/>
          <w:szCs w:val="28"/>
          <w:rtl/>
          <w:lang w:bidi="ar-AE"/>
        </w:rPr>
      </w:pPr>
      <w:r>
        <w:rPr>
          <w:rFonts w:cs="Simplified Arabic"/>
          <w:sz w:val="28"/>
          <w:szCs w:val="28"/>
          <w:rtl/>
          <w:lang w:bidi="ar-AE"/>
        </w:rPr>
        <w:t xml:space="preserve">الجرائم المخلة بواجبات الوظيفة الواردة في قانون العقوبات الأردني رقم (16) لسنة 1960 وتعديلاته . </w:t>
      </w:r>
    </w:p>
    <w:p w14:paraId="6E678F87" w14:textId="77777777" w:rsidR="00C94CEB" w:rsidRDefault="00C94CEB" w:rsidP="00C94CEB">
      <w:pPr>
        <w:pStyle w:val="a5"/>
        <w:numPr>
          <w:ilvl w:val="0"/>
          <w:numId w:val="1"/>
        </w:numPr>
        <w:spacing w:after="0"/>
        <w:ind w:left="0"/>
        <w:jc w:val="lowKashida"/>
        <w:rPr>
          <w:rFonts w:cs="Simplified Arabic"/>
          <w:sz w:val="28"/>
          <w:szCs w:val="28"/>
          <w:lang w:bidi="ar-AE"/>
        </w:rPr>
      </w:pPr>
      <w:r>
        <w:rPr>
          <w:rFonts w:cs="Simplified Arabic"/>
          <w:sz w:val="28"/>
          <w:szCs w:val="28"/>
          <w:rtl/>
          <w:lang w:bidi="ar-AE"/>
        </w:rPr>
        <w:t>الجرائم المخلة بالثقة العامة الواردة في قانون العقوبات الأردني رقم (16) لسنة 1960 وتعديلاته .</w:t>
      </w:r>
    </w:p>
    <w:p w14:paraId="15FA276E" w14:textId="77777777" w:rsidR="00C94CEB" w:rsidRDefault="00C94CEB" w:rsidP="00C94CEB">
      <w:pPr>
        <w:pStyle w:val="a5"/>
        <w:numPr>
          <w:ilvl w:val="0"/>
          <w:numId w:val="1"/>
        </w:numPr>
        <w:spacing w:after="0"/>
        <w:ind w:left="0"/>
        <w:jc w:val="lowKashida"/>
        <w:rPr>
          <w:rFonts w:cs="Simplified Arabic"/>
          <w:sz w:val="28"/>
          <w:szCs w:val="28"/>
          <w:lang w:bidi="ar-AE"/>
        </w:rPr>
      </w:pPr>
      <w:r>
        <w:rPr>
          <w:rFonts w:cs="Simplified Arabic"/>
          <w:sz w:val="28"/>
          <w:szCs w:val="28"/>
          <w:rtl/>
          <w:lang w:bidi="ar-AE"/>
        </w:rPr>
        <w:t>الجرائم الإقتصادية بالمعنى المحدد في قانون الجرائم الاقتصادية رقم (11) لسنة 1993 .</w:t>
      </w:r>
    </w:p>
    <w:p w14:paraId="38C76454" w14:textId="77777777" w:rsidR="00C94CEB" w:rsidRDefault="00C94CEB" w:rsidP="00C94CEB">
      <w:pPr>
        <w:pStyle w:val="a5"/>
        <w:numPr>
          <w:ilvl w:val="0"/>
          <w:numId w:val="1"/>
        </w:numPr>
        <w:spacing w:after="0"/>
        <w:ind w:left="0"/>
        <w:jc w:val="lowKashida"/>
        <w:rPr>
          <w:rFonts w:cs="Simplified Arabic"/>
          <w:sz w:val="28"/>
          <w:szCs w:val="28"/>
          <w:lang w:bidi="ar-AE"/>
        </w:rPr>
      </w:pPr>
      <w:r>
        <w:rPr>
          <w:rFonts w:cs="Simplified Arabic"/>
          <w:sz w:val="28"/>
          <w:szCs w:val="28"/>
          <w:rtl/>
          <w:lang w:bidi="ar-AE"/>
        </w:rPr>
        <w:t>كل فعل أو إمتناع يؤدي إلى المساس بالأموال العامة .</w:t>
      </w:r>
    </w:p>
    <w:p w14:paraId="5460BB4A" w14:textId="77777777" w:rsidR="00C94CEB" w:rsidRDefault="00C94CEB" w:rsidP="00C94CEB">
      <w:pPr>
        <w:pStyle w:val="a5"/>
        <w:numPr>
          <w:ilvl w:val="0"/>
          <w:numId w:val="1"/>
        </w:numPr>
        <w:spacing w:after="0"/>
        <w:ind w:left="0"/>
        <w:jc w:val="lowKashida"/>
        <w:rPr>
          <w:rFonts w:cs="Simplified Arabic"/>
          <w:sz w:val="28"/>
          <w:szCs w:val="28"/>
          <w:lang w:bidi="ar-AE"/>
        </w:rPr>
      </w:pPr>
      <w:r>
        <w:rPr>
          <w:rFonts w:cs="Simplified Arabic"/>
          <w:sz w:val="28"/>
          <w:szCs w:val="28"/>
          <w:rtl/>
          <w:lang w:bidi="ar-AE"/>
        </w:rPr>
        <w:t>إساءة إستعمال السلطة خلافاً لأحكام القانون .</w:t>
      </w:r>
    </w:p>
    <w:p w14:paraId="1DFDD862" w14:textId="77777777" w:rsidR="00C94CEB" w:rsidRDefault="00C94CEB" w:rsidP="00C94CEB">
      <w:pPr>
        <w:pStyle w:val="a5"/>
        <w:numPr>
          <w:ilvl w:val="0"/>
          <w:numId w:val="1"/>
        </w:numPr>
        <w:spacing w:after="0"/>
        <w:ind w:left="0"/>
        <w:jc w:val="lowKashida"/>
        <w:rPr>
          <w:rFonts w:cs="Simplified Arabic"/>
          <w:sz w:val="28"/>
          <w:szCs w:val="28"/>
          <w:lang w:bidi="ar-AE"/>
        </w:rPr>
      </w:pPr>
      <w:r>
        <w:rPr>
          <w:rFonts w:cs="Simplified Arabic"/>
          <w:sz w:val="28"/>
          <w:szCs w:val="28"/>
          <w:rtl/>
          <w:lang w:bidi="ar-AE"/>
        </w:rPr>
        <w:t xml:space="preserve">قبول الواسطة والمحسوبية التي تلغي حقاً أو تحق باطل . </w:t>
      </w:r>
    </w:p>
    <w:p w14:paraId="2E62DA8E" w14:textId="77777777" w:rsidR="00C94CEB" w:rsidRDefault="00C94CEB" w:rsidP="00C94CEB">
      <w:pPr>
        <w:pStyle w:val="a5"/>
        <w:numPr>
          <w:ilvl w:val="0"/>
          <w:numId w:val="1"/>
        </w:numPr>
        <w:spacing w:after="0"/>
        <w:ind w:left="0"/>
        <w:jc w:val="lowKashida"/>
        <w:rPr>
          <w:rFonts w:cs="Simplified Arabic"/>
          <w:sz w:val="28"/>
          <w:szCs w:val="28"/>
          <w:lang w:bidi="ar-AE"/>
        </w:rPr>
      </w:pPr>
      <w:r>
        <w:rPr>
          <w:rFonts w:cs="Simplified Arabic"/>
          <w:sz w:val="28"/>
          <w:szCs w:val="28"/>
          <w:rtl/>
          <w:lang w:bidi="ar-AE"/>
        </w:rPr>
        <w:t>جميع الأفعال الواردة في الإتفاقات الدولية التي تُعنى بمكافحة الفساد وإنضمت إليها المملكة .</w:t>
      </w:r>
    </w:p>
    <w:p w14:paraId="216740D8" w14:textId="77777777" w:rsidR="00C94CEB" w:rsidRDefault="00C94CEB" w:rsidP="00C94CEB">
      <w:pPr>
        <w:spacing w:after="0"/>
        <w:ind w:firstLine="720"/>
        <w:jc w:val="lowKashida"/>
        <w:rPr>
          <w:rFonts w:cs="Simplified Arabic"/>
          <w:sz w:val="28"/>
          <w:szCs w:val="28"/>
          <w:lang w:bidi="ar-AE"/>
        </w:rPr>
      </w:pPr>
      <w:r>
        <w:rPr>
          <w:rFonts w:cs="Simplified Arabic"/>
          <w:sz w:val="28"/>
          <w:szCs w:val="28"/>
          <w:rtl/>
          <w:lang w:bidi="ar-AE"/>
        </w:rPr>
        <w:t>وعرف قانون مكافحة الفساد اليمني رقم (39) لسنة 2006 الفساد في المادة (الثانية) منه التي تنص على أن</w:t>
      </w:r>
      <w:r>
        <w:rPr>
          <w:rtl/>
          <w:lang w:bidi="ar-AE"/>
        </w:rPr>
        <w:t xml:space="preserve"> </w:t>
      </w:r>
      <w:r>
        <w:rPr>
          <w:rFonts w:cs="Simplified Arabic"/>
          <w:sz w:val="28"/>
          <w:szCs w:val="28"/>
          <w:rtl/>
          <w:lang w:bidi="ar-AE"/>
        </w:rPr>
        <w:t>الفساد يعني : (إستغلال الوظيفة العامة للحصول على مصالح خاصة سواء كان ذلك بمخالفة القانون أو إستغلاله أو بإستغلال الصلاحيات الممنوحة له) .</w:t>
      </w:r>
    </w:p>
    <w:p w14:paraId="112F6E58" w14:textId="77777777" w:rsidR="00C94CEB" w:rsidRDefault="00C94CEB" w:rsidP="00C94CEB">
      <w:pPr>
        <w:spacing w:after="0"/>
        <w:ind w:firstLine="720"/>
        <w:jc w:val="lowKashida"/>
        <w:rPr>
          <w:rFonts w:cs="Simplified Arabic"/>
          <w:sz w:val="28"/>
          <w:szCs w:val="28"/>
          <w:rtl/>
          <w:lang w:bidi="ar-AE"/>
        </w:rPr>
      </w:pPr>
      <w:r>
        <w:rPr>
          <w:rFonts w:cs="Simplified Arabic"/>
          <w:sz w:val="28"/>
          <w:szCs w:val="28"/>
          <w:rtl/>
          <w:lang w:bidi="ar-AE"/>
        </w:rPr>
        <w:lastRenderedPageBreak/>
        <w:t>أما مشروع قانون مكافحة الفساد العراقي</w:t>
      </w:r>
      <w:r>
        <w:rPr>
          <w:rFonts w:cs="Simplified Arabic"/>
          <w:vertAlign w:val="superscript"/>
          <w:rtl/>
          <w:lang w:bidi="ar-AE"/>
        </w:rPr>
        <w:t>(</w:t>
      </w:r>
      <w:r>
        <w:rPr>
          <w:rStyle w:val="a4"/>
          <w:rFonts w:cs="Simplified Arabic"/>
          <w:rtl/>
          <w:lang w:bidi="ar-AE"/>
        </w:rPr>
        <w:footnoteReference w:id="17"/>
      </w:r>
      <w:r>
        <w:rPr>
          <w:rFonts w:cs="Simplified Arabic"/>
          <w:vertAlign w:val="superscript"/>
          <w:rtl/>
          <w:lang w:bidi="ar-AE"/>
        </w:rPr>
        <w:t>)</w:t>
      </w:r>
      <w:r>
        <w:rPr>
          <w:rFonts w:cs="Simplified Arabic"/>
          <w:sz w:val="28"/>
          <w:szCs w:val="28"/>
          <w:rtl/>
          <w:lang w:bidi="ar-AE"/>
        </w:rPr>
        <w:t xml:space="preserve"> فقد حدد صور جرائم الفساد في المادة (الأولى / خامساً) ولم يضع تعريفاً محدداً لجرائم الفساد : هي إحدى الجرائم التالية أو الشروع فيها أو الأعداد لها أينما وردت في القوانين:-</w:t>
      </w:r>
    </w:p>
    <w:p w14:paraId="63A8F192" w14:textId="77777777" w:rsidR="00C94CEB" w:rsidRDefault="00C94CEB" w:rsidP="00C94CEB">
      <w:pPr>
        <w:spacing w:after="0"/>
        <w:jc w:val="lowKashida"/>
        <w:rPr>
          <w:rFonts w:cs="Simplified Arabic"/>
          <w:sz w:val="28"/>
          <w:szCs w:val="28"/>
          <w:rtl/>
          <w:lang w:bidi="ar-AE"/>
        </w:rPr>
      </w:pPr>
      <w:r>
        <w:rPr>
          <w:rFonts w:cs="Simplified Arabic"/>
          <w:sz w:val="28"/>
          <w:szCs w:val="28"/>
          <w:rtl/>
          <w:lang w:bidi="ar-AE"/>
        </w:rPr>
        <w:t>أولاً : الرشوة  .</w:t>
      </w:r>
    </w:p>
    <w:p w14:paraId="63485271" w14:textId="77777777" w:rsidR="00C94CEB" w:rsidRDefault="00C94CEB" w:rsidP="00C94CEB">
      <w:pPr>
        <w:spacing w:after="0"/>
        <w:jc w:val="lowKashida"/>
        <w:rPr>
          <w:rFonts w:cs="Simplified Arabic"/>
          <w:sz w:val="28"/>
          <w:szCs w:val="28"/>
          <w:rtl/>
          <w:lang w:bidi="ar-AE"/>
        </w:rPr>
      </w:pPr>
      <w:r>
        <w:rPr>
          <w:rFonts w:cs="Simplified Arabic"/>
          <w:sz w:val="28"/>
          <w:szCs w:val="28"/>
          <w:rtl/>
          <w:lang w:bidi="ar-AE"/>
        </w:rPr>
        <w:t>ثانياً : الإختلاس .</w:t>
      </w:r>
    </w:p>
    <w:p w14:paraId="688FA22C" w14:textId="77777777" w:rsidR="00C94CEB" w:rsidRDefault="00C94CEB" w:rsidP="00C94CEB">
      <w:pPr>
        <w:spacing w:after="0"/>
        <w:jc w:val="lowKashida"/>
        <w:rPr>
          <w:rFonts w:cs="Simplified Arabic"/>
          <w:sz w:val="28"/>
          <w:szCs w:val="28"/>
          <w:rtl/>
          <w:lang w:bidi="ar-AE"/>
        </w:rPr>
      </w:pPr>
      <w:r>
        <w:rPr>
          <w:rFonts w:cs="Simplified Arabic"/>
          <w:sz w:val="28"/>
          <w:szCs w:val="28"/>
          <w:rtl/>
          <w:lang w:bidi="ar-AE"/>
        </w:rPr>
        <w:t>ثالثاً : تجاوز الموظفين حدود وظائفهم .</w:t>
      </w:r>
    </w:p>
    <w:p w14:paraId="694D6C1E" w14:textId="77777777" w:rsidR="00C94CEB" w:rsidRDefault="00C94CEB" w:rsidP="00C94CEB">
      <w:pPr>
        <w:spacing w:after="0"/>
        <w:jc w:val="lowKashida"/>
        <w:rPr>
          <w:rFonts w:cs="Simplified Arabic"/>
          <w:sz w:val="28"/>
          <w:szCs w:val="28"/>
          <w:rtl/>
          <w:lang w:bidi="ar-AE"/>
        </w:rPr>
      </w:pPr>
      <w:r>
        <w:rPr>
          <w:rFonts w:cs="Simplified Arabic"/>
          <w:sz w:val="28"/>
          <w:szCs w:val="28"/>
          <w:rtl/>
          <w:lang w:bidi="ar-AE"/>
        </w:rPr>
        <w:t>رابعاً : المتاجرة بالنفوذ .</w:t>
      </w:r>
    </w:p>
    <w:p w14:paraId="5A399795" w14:textId="77777777" w:rsidR="00C94CEB" w:rsidRDefault="00C94CEB" w:rsidP="00C94CEB">
      <w:pPr>
        <w:spacing w:after="0"/>
        <w:jc w:val="lowKashida"/>
        <w:rPr>
          <w:rFonts w:cs="Simplified Arabic"/>
          <w:sz w:val="28"/>
          <w:szCs w:val="28"/>
          <w:rtl/>
          <w:lang w:bidi="ar-AE"/>
        </w:rPr>
      </w:pPr>
      <w:r>
        <w:rPr>
          <w:rFonts w:cs="Simplified Arabic"/>
          <w:sz w:val="28"/>
          <w:szCs w:val="28"/>
          <w:rtl/>
          <w:lang w:bidi="ar-AE"/>
        </w:rPr>
        <w:t>خامساً : الكسب غير المشروع .</w:t>
      </w:r>
    </w:p>
    <w:p w14:paraId="6E79236A" w14:textId="77777777" w:rsidR="00C94CEB" w:rsidRDefault="00C94CEB" w:rsidP="00C94CEB">
      <w:pPr>
        <w:spacing w:after="0"/>
        <w:jc w:val="lowKashida"/>
        <w:rPr>
          <w:rFonts w:cs="Simplified Arabic"/>
          <w:sz w:val="28"/>
          <w:szCs w:val="28"/>
          <w:rtl/>
          <w:lang w:bidi="ar-AE"/>
        </w:rPr>
      </w:pPr>
      <w:r>
        <w:rPr>
          <w:rFonts w:cs="Simplified Arabic"/>
          <w:sz w:val="28"/>
          <w:szCs w:val="28"/>
          <w:rtl/>
          <w:lang w:bidi="ar-AE"/>
        </w:rPr>
        <w:t>سادساً: إساءة إستغلال الوظائف .</w:t>
      </w:r>
    </w:p>
    <w:p w14:paraId="3850961D" w14:textId="77777777" w:rsidR="00C94CEB" w:rsidRDefault="00C94CEB" w:rsidP="00C94CEB">
      <w:pPr>
        <w:spacing w:after="0"/>
        <w:jc w:val="lowKashida"/>
        <w:rPr>
          <w:rFonts w:cs="Simplified Arabic"/>
          <w:sz w:val="28"/>
          <w:szCs w:val="28"/>
          <w:rtl/>
          <w:lang w:bidi="ar-AE"/>
        </w:rPr>
      </w:pPr>
      <w:r>
        <w:rPr>
          <w:rFonts w:cs="Simplified Arabic"/>
          <w:sz w:val="28"/>
          <w:szCs w:val="28"/>
          <w:rtl/>
          <w:lang w:bidi="ar-AE"/>
        </w:rPr>
        <w:t>سابعاً : الرشوة في القطاع الخاص .</w:t>
      </w:r>
    </w:p>
    <w:p w14:paraId="069BB313" w14:textId="77777777" w:rsidR="00C94CEB" w:rsidRDefault="00C94CEB" w:rsidP="00C94CEB">
      <w:pPr>
        <w:spacing w:after="0"/>
        <w:jc w:val="lowKashida"/>
        <w:rPr>
          <w:rFonts w:cs="Simplified Arabic"/>
          <w:sz w:val="28"/>
          <w:szCs w:val="28"/>
          <w:rtl/>
          <w:lang w:bidi="ar-AE"/>
        </w:rPr>
      </w:pPr>
      <w:r>
        <w:rPr>
          <w:rFonts w:cs="Simplified Arabic"/>
          <w:sz w:val="28"/>
          <w:szCs w:val="28"/>
          <w:rtl/>
          <w:lang w:bidi="ar-AE"/>
        </w:rPr>
        <w:t>ثامناً : إختلاس ممتلكات القطاع الخاص .</w:t>
      </w:r>
    </w:p>
    <w:p w14:paraId="1E319FE5" w14:textId="77777777" w:rsidR="00C94CEB" w:rsidRDefault="00C94CEB" w:rsidP="00C94CEB">
      <w:pPr>
        <w:spacing w:after="0"/>
        <w:jc w:val="lowKashida"/>
        <w:rPr>
          <w:rFonts w:cs="Simplified Arabic"/>
          <w:sz w:val="28"/>
          <w:szCs w:val="28"/>
          <w:rtl/>
          <w:lang w:bidi="ar-AE"/>
        </w:rPr>
      </w:pPr>
      <w:r>
        <w:rPr>
          <w:rFonts w:cs="Simplified Arabic"/>
          <w:sz w:val="28"/>
          <w:szCs w:val="28"/>
          <w:rtl/>
          <w:lang w:bidi="ar-AE"/>
        </w:rPr>
        <w:t>تاسعاً : غسيل الأموال .</w:t>
      </w:r>
    </w:p>
    <w:p w14:paraId="70CFCC4F" w14:textId="77777777" w:rsidR="00C94CEB" w:rsidRDefault="00C94CEB" w:rsidP="00C94CEB">
      <w:pPr>
        <w:spacing w:after="0"/>
        <w:jc w:val="lowKashida"/>
        <w:rPr>
          <w:rFonts w:cs="Simplified Arabic"/>
          <w:sz w:val="28"/>
          <w:szCs w:val="28"/>
          <w:rtl/>
          <w:lang w:bidi="ar-AE"/>
        </w:rPr>
      </w:pPr>
      <w:r>
        <w:rPr>
          <w:rFonts w:cs="Simplified Arabic"/>
          <w:sz w:val="28"/>
          <w:szCs w:val="28"/>
          <w:rtl/>
          <w:lang w:bidi="ar-AE"/>
        </w:rPr>
        <w:t>عاشراً : إخفاء الأشياء المتحصلة من جريمة فساد .</w:t>
      </w:r>
    </w:p>
    <w:p w14:paraId="6EDDF4C6" w14:textId="77777777" w:rsidR="00C94CEB" w:rsidRDefault="00C94CEB" w:rsidP="00C94CEB">
      <w:pPr>
        <w:spacing w:after="0"/>
        <w:jc w:val="lowKashida"/>
        <w:rPr>
          <w:rFonts w:cs="Simplified Arabic"/>
          <w:sz w:val="28"/>
          <w:szCs w:val="28"/>
          <w:rtl/>
          <w:lang w:bidi="ar-AE"/>
        </w:rPr>
      </w:pPr>
      <w:r>
        <w:rPr>
          <w:rFonts w:cs="Simplified Arabic"/>
          <w:sz w:val="28"/>
          <w:szCs w:val="28"/>
          <w:rtl/>
          <w:lang w:bidi="ar-AE"/>
        </w:rPr>
        <w:t>أحد عشر : إعاقة سير العدالة .</w:t>
      </w:r>
    </w:p>
    <w:p w14:paraId="5404365B" w14:textId="77777777" w:rsidR="00C94CEB" w:rsidRDefault="00C94CEB" w:rsidP="00C94CEB">
      <w:pPr>
        <w:spacing w:after="0"/>
        <w:jc w:val="lowKashida"/>
        <w:rPr>
          <w:rFonts w:cs="Simplified Arabic"/>
          <w:sz w:val="28"/>
          <w:szCs w:val="28"/>
          <w:rtl/>
          <w:lang w:bidi="ar-AE"/>
        </w:rPr>
      </w:pPr>
      <w:r>
        <w:rPr>
          <w:rFonts w:cs="Simplified Arabic"/>
          <w:sz w:val="28"/>
          <w:szCs w:val="28"/>
          <w:rtl/>
          <w:lang w:bidi="ar-AE"/>
        </w:rPr>
        <w:t>ثاني عشر : الجرائم المنصوص عليها في المواد (233 و 234 و 272 و 275 و 276 و 290 و 293 و 296) من قانون العقوبات رقم (111) لسنة 1969 المعدل</w:t>
      </w:r>
      <w:r>
        <w:rPr>
          <w:rFonts w:cs="Simplified Arabic"/>
          <w:sz w:val="28"/>
          <w:szCs w:val="28"/>
          <w:vertAlign w:val="superscript"/>
          <w:rtl/>
          <w:lang w:bidi="ar-AE"/>
        </w:rPr>
        <w:t>(</w:t>
      </w:r>
      <w:r>
        <w:rPr>
          <w:rStyle w:val="a4"/>
          <w:rFonts w:cs="Simplified Arabic"/>
          <w:sz w:val="28"/>
          <w:szCs w:val="28"/>
          <w:rtl/>
          <w:lang w:bidi="ar-AE"/>
        </w:rPr>
        <w:footnoteReference w:id="18"/>
      </w:r>
      <w:r>
        <w:rPr>
          <w:rFonts w:cs="Simplified Arabic"/>
          <w:sz w:val="28"/>
          <w:szCs w:val="28"/>
          <w:vertAlign w:val="superscript"/>
          <w:rtl/>
          <w:lang w:bidi="ar-AE"/>
        </w:rPr>
        <w:t>)</w:t>
      </w:r>
      <w:r>
        <w:rPr>
          <w:rFonts w:cs="Simplified Arabic"/>
          <w:sz w:val="28"/>
          <w:szCs w:val="28"/>
          <w:rtl/>
          <w:lang w:bidi="ar-AE"/>
        </w:rPr>
        <w:t xml:space="preserve"> .</w:t>
      </w:r>
    </w:p>
    <w:p w14:paraId="40A62696" w14:textId="77777777" w:rsidR="00C94CEB" w:rsidRDefault="00C94CEB" w:rsidP="00C94CEB">
      <w:pPr>
        <w:spacing w:after="0"/>
        <w:ind w:firstLine="720"/>
        <w:jc w:val="lowKashida"/>
        <w:rPr>
          <w:rFonts w:cs="Simplified Arabic"/>
          <w:sz w:val="28"/>
          <w:szCs w:val="28"/>
          <w:lang w:bidi="ar-AE"/>
        </w:rPr>
      </w:pPr>
      <w:r>
        <w:rPr>
          <w:rFonts w:cs="Simplified Arabic"/>
          <w:sz w:val="28"/>
          <w:szCs w:val="28"/>
          <w:rtl/>
          <w:lang w:bidi="ar-AE"/>
        </w:rPr>
        <w:t xml:space="preserve">مما تقدم نجد أن هناك قوانين قد عرفت الفساد دون الإشارة في التعريف إلى الممارسات المجرمة وبالمقابل نجد أن هناك قوانين أخرى لم تعتمد تعريف محدد ، وإنما أشارت إلى الممارسات المنحرفة وجرمتها ، ولا بد من التنويه إلى أن عدم إيراد تعريف محدد للفساد في إتفاقية الأمم المتحدة لمكافحة الفساد </w:t>
      </w:r>
      <w:r>
        <w:rPr>
          <w:rFonts w:cs="Simplified Arabic"/>
          <w:sz w:val="28"/>
          <w:szCs w:val="28"/>
          <w:rtl/>
          <w:lang w:bidi="ar-AE"/>
        </w:rPr>
        <w:lastRenderedPageBreak/>
        <w:t>والتشريعات المشابهة لها يُعَدُّ أمراً إيجابياً ، لأن إيراد تعريف محدد للفساد يصبح بمرور الوقت غير ذات جدوى ، لأنه قد يظهر حالات جديدة من الفساد في المستقبل ، وكذلك صعوبة الإتفاق على تعريف جامع مانع ومتفق عليه من الباحثين كافة ، لأن كل باحث يتأثر في بحثه بالحقل العلمي لديه وصعوبة أن يطال التعريف كل أفعال الفساد .</w:t>
      </w:r>
    </w:p>
    <w:p w14:paraId="4123270D" w14:textId="77777777" w:rsidR="00C94CEB" w:rsidRDefault="00C94CEB" w:rsidP="00C94CEB">
      <w:pPr>
        <w:spacing w:after="0"/>
        <w:ind w:firstLine="720"/>
        <w:jc w:val="lowKashida"/>
        <w:rPr>
          <w:rFonts w:cs="Simplified Arabic"/>
          <w:sz w:val="28"/>
          <w:szCs w:val="28"/>
          <w:rtl/>
          <w:lang w:bidi="ar-AE"/>
        </w:rPr>
      </w:pPr>
      <w:r>
        <w:rPr>
          <w:rFonts w:cs="Simplified Arabic"/>
          <w:sz w:val="28"/>
          <w:szCs w:val="28"/>
          <w:rtl/>
          <w:lang w:bidi="ar-AE"/>
        </w:rPr>
        <w:t>وعلى مستوى</w:t>
      </w:r>
      <w:r>
        <w:rPr>
          <w:rtl/>
          <w:lang w:bidi="ar-AE"/>
        </w:rPr>
        <w:t xml:space="preserve"> </w:t>
      </w:r>
      <w:r>
        <w:rPr>
          <w:rFonts w:cs="Simplified Arabic"/>
          <w:sz w:val="28"/>
          <w:szCs w:val="28"/>
          <w:rtl/>
          <w:lang w:bidi="ar-AE"/>
        </w:rPr>
        <w:t>علم الإجتماع فقد عرف الفساد بأنه : (إنتهاك لقواعد السلوك الإجتماعي فيما يتعلق بالمصلحة العامة)</w:t>
      </w:r>
      <w:r>
        <w:rPr>
          <w:rFonts w:cs="Simplified Arabic"/>
          <w:sz w:val="28"/>
          <w:szCs w:val="28"/>
          <w:vertAlign w:val="superscript"/>
          <w:rtl/>
          <w:lang w:bidi="ar-AE"/>
        </w:rPr>
        <w:t>(</w:t>
      </w:r>
      <w:r>
        <w:rPr>
          <w:rStyle w:val="a4"/>
          <w:rFonts w:cs="Simplified Arabic"/>
          <w:sz w:val="28"/>
          <w:szCs w:val="28"/>
          <w:rtl/>
          <w:lang w:bidi="ar-AE"/>
        </w:rPr>
        <w:footnoteReference w:id="19"/>
      </w:r>
      <w:r>
        <w:rPr>
          <w:rFonts w:cs="Simplified Arabic"/>
          <w:sz w:val="28"/>
          <w:szCs w:val="28"/>
          <w:vertAlign w:val="superscript"/>
          <w:rtl/>
          <w:lang w:bidi="ar-AE"/>
        </w:rPr>
        <w:t>)</w:t>
      </w:r>
      <w:r>
        <w:rPr>
          <w:rFonts w:cs="Simplified Arabic"/>
          <w:sz w:val="28"/>
          <w:szCs w:val="28"/>
          <w:rtl/>
          <w:lang w:bidi="ar-AE"/>
        </w:rPr>
        <w:t xml:space="preserve"> .</w:t>
      </w:r>
    </w:p>
    <w:p w14:paraId="7C9E0066" w14:textId="77777777" w:rsidR="00C94CEB" w:rsidRDefault="00C94CEB" w:rsidP="00C94CEB">
      <w:pPr>
        <w:spacing w:after="0"/>
        <w:ind w:firstLine="720"/>
        <w:jc w:val="lowKashida"/>
        <w:rPr>
          <w:rFonts w:cs="Simplified Arabic"/>
          <w:sz w:val="28"/>
          <w:szCs w:val="28"/>
          <w:rtl/>
          <w:lang w:bidi="ar-AE"/>
        </w:rPr>
      </w:pPr>
      <w:r>
        <w:rPr>
          <w:rFonts w:cs="Simplified Arabic"/>
          <w:sz w:val="28"/>
          <w:szCs w:val="28"/>
          <w:rtl/>
          <w:lang w:bidi="ar-AE"/>
        </w:rPr>
        <w:t>أما علماء الإقتصاد فقد عرفوا الفساد بأنه : (النشاطات التي تدر ريعاً من خلال إستغلال الموقع الوظيفي من قبل الموظف الفاسد)</w:t>
      </w:r>
      <w:r>
        <w:rPr>
          <w:rFonts w:cs="Simplified Arabic"/>
          <w:sz w:val="28"/>
          <w:szCs w:val="28"/>
          <w:vertAlign w:val="superscript"/>
          <w:rtl/>
          <w:lang w:bidi="ar-AE"/>
        </w:rPr>
        <w:t>(</w:t>
      </w:r>
      <w:r>
        <w:rPr>
          <w:rStyle w:val="a4"/>
          <w:rFonts w:cs="Simplified Arabic"/>
          <w:sz w:val="28"/>
          <w:szCs w:val="28"/>
          <w:rtl/>
          <w:lang w:bidi="ar-AE"/>
        </w:rPr>
        <w:footnoteReference w:id="20"/>
      </w:r>
      <w:r>
        <w:rPr>
          <w:rFonts w:cs="Simplified Arabic"/>
          <w:sz w:val="28"/>
          <w:szCs w:val="28"/>
          <w:vertAlign w:val="superscript"/>
          <w:rtl/>
          <w:lang w:bidi="ar-AE"/>
        </w:rPr>
        <w:t>)</w:t>
      </w:r>
      <w:r>
        <w:rPr>
          <w:rFonts w:cs="Simplified Arabic"/>
          <w:sz w:val="28"/>
          <w:szCs w:val="28"/>
          <w:rtl/>
          <w:lang w:bidi="ar-AE"/>
        </w:rPr>
        <w:t xml:space="preserve"> .</w:t>
      </w:r>
    </w:p>
    <w:p w14:paraId="548251B9" w14:textId="77777777" w:rsidR="00C94CEB" w:rsidRDefault="00C94CEB" w:rsidP="00C94CEB">
      <w:pPr>
        <w:spacing w:after="0"/>
        <w:ind w:firstLine="720"/>
        <w:jc w:val="lowKashida"/>
        <w:rPr>
          <w:rFonts w:cs="Simplified Arabic"/>
          <w:sz w:val="28"/>
          <w:szCs w:val="28"/>
          <w:rtl/>
          <w:lang w:bidi="ar-AE"/>
        </w:rPr>
      </w:pPr>
      <w:r>
        <w:rPr>
          <w:rFonts w:cs="Simplified Arabic"/>
          <w:sz w:val="28"/>
          <w:szCs w:val="28"/>
          <w:rtl/>
          <w:lang w:bidi="ar-AE"/>
        </w:rPr>
        <w:t>وعرف علماء النفس الفساد بأنه : (خلل في النظام القيمي للفرد والمجتمع مما يؤدي إلى إتخاذ سلوكيات منحرفة عن النظام السلوكي السليم)</w:t>
      </w:r>
      <w:r>
        <w:rPr>
          <w:rFonts w:cs="Simplified Arabic"/>
          <w:sz w:val="28"/>
          <w:szCs w:val="28"/>
          <w:vertAlign w:val="superscript"/>
          <w:rtl/>
          <w:lang w:bidi="ar-AE"/>
        </w:rPr>
        <w:t>(</w:t>
      </w:r>
      <w:r>
        <w:rPr>
          <w:rStyle w:val="a4"/>
          <w:rFonts w:cs="Simplified Arabic"/>
          <w:sz w:val="28"/>
          <w:szCs w:val="28"/>
          <w:rtl/>
          <w:lang w:bidi="ar-AE"/>
        </w:rPr>
        <w:footnoteReference w:id="21"/>
      </w:r>
      <w:r>
        <w:rPr>
          <w:rFonts w:cs="Simplified Arabic"/>
          <w:sz w:val="28"/>
          <w:szCs w:val="28"/>
          <w:vertAlign w:val="superscript"/>
          <w:rtl/>
          <w:lang w:bidi="ar-AE"/>
        </w:rPr>
        <w:t>)</w:t>
      </w:r>
      <w:r>
        <w:rPr>
          <w:rFonts w:cs="Simplified Arabic"/>
          <w:sz w:val="28"/>
          <w:szCs w:val="28"/>
          <w:rtl/>
          <w:lang w:bidi="ar-AE"/>
        </w:rPr>
        <w:t xml:space="preserve"> .</w:t>
      </w:r>
    </w:p>
    <w:p w14:paraId="26860C09" w14:textId="77777777" w:rsidR="00C94CEB" w:rsidRDefault="00C94CEB" w:rsidP="00C94CEB">
      <w:pPr>
        <w:spacing w:after="0"/>
        <w:ind w:firstLine="720"/>
        <w:jc w:val="lowKashida"/>
        <w:rPr>
          <w:rFonts w:cs="Simplified Arabic"/>
          <w:sz w:val="28"/>
          <w:szCs w:val="28"/>
          <w:rtl/>
          <w:lang w:bidi="ar-AE"/>
        </w:rPr>
      </w:pPr>
      <w:r>
        <w:rPr>
          <w:rFonts w:cs="Simplified Arabic"/>
          <w:sz w:val="28"/>
          <w:szCs w:val="28"/>
          <w:rtl/>
          <w:lang w:bidi="ar-AE"/>
        </w:rPr>
        <w:t>فيما عرف علماء الأخلاق الفساد بأنه : (الخروج عن القواعد الأخلاقية الصحيحة وغياب أو تغيب الضوابط التي يجب أن تحكم السلوك ومخالفة الشروط الموضوعة للعمل وبالتالي ممارسة كل ما يتعارض مع هذه وتلك)</w:t>
      </w:r>
      <w:r>
        <w:rPr>
          <w:rFonts w:cs="Simplified Arabic"/>
          <w:sz w:val="28"/>
          <w:szCs w:val="28"/>
          <w:vertAlign w:val="superscript"/>
          <w:rtl/>
          <w:lang w:bidi="ar-AE"/>
        </w:rPr>
        <w:t>(</w:t>
      </w:r>
      <w:r>
        <w:rPr>
          <w:rStyle w:val="a4"/>
          <w:rFonts w:cs="Simplified Arabic"/>
          <w:sz w:val="28"/>
          <w:szCs w:val="28"/>
          <w:rtl/>
          <w:lang w:bidi="ar-AE"/>
        </w:rPr>
        <w:footnoteReference w:id="22"/>
      </w:r>
      <w:r>
        <w:rPr>
          <w:rFonts w:cs="Simplified Arabic"/>
          <w:sz w:val="28"/>
          <w:szCs w:val="28"/>
          <w:vertAlign w:val="superscript"/>
          <w:rtl/>
          <w:lang w:bidi="ar-AE"/>
        </w:rPr>
        <w:t>)</w:t>
      </w:r>
      <w:r>
        <w:rPr>
          <w:rFonts w:cs="Simplified Arabic"/>
          <w:sz w:val="28"/>
          <w:szCs w:val="28"/>
          <w:rtl/>
          <w:lang w:bidi="ar-AE"/>
        </w:rPr>
        <w:t xml:space="preserve"> .</w:t>
      </w:r>
    </w:p>
    <w:p w14:paraId="7F888956" w14:textId="77777777" w:rsidR="00C94CEB" w:rsidRDefault="00C94CEB" w:rsidP="00C94CEB">
      <w:pPr>
        <w:rPr>
          <w:rtl/>
          <w:lang w:bidi="ar-AE"/>
        </w:rPr>
      </w:pPr>
    </w:p>
    <w:p w14:paraId="3409A0CE" w14:textId="77777777" w:rsidR="00C94CEB" w:rsidRDefault="00C94CEB" w:rsidP="00C94CEB">
      <w:pPr>
        <w:spacing w:after="0"/>
        <w:ind w:firstLine="720"/>
        <w:jc w:val="lowKashida"/>
        <w:rPr>
          <w:rFonts w:cs="Simplified Arabic"/>
          <w:sz w:val="28"/>
          <w:szCs w:val="28"/>
          <w:lang w:bidi="ar-AE"/>
        </w:rPr>
      </w:pPr>
      <w:r>
        <w:rPr>
          <w:rFonts w:cs="Simplified Arabic"/>
          <w:sz w:val="28"/>
          <w:szCs w:val="28"/>
          <w:rtl/>
          <w:lang w:bidi="ar-AE"/>
        </w:rPr>
        <w:t>أما فقهاء القانون فقد عرفوا الفساد الإداري بأنه : ( الإنحراف عن الإلتزام بالواجبات القانونية الملقاة على عاتق الموظف العام وإستغلالها للمصلحة الشخصية بدلاً من المصلحة العامة)</w:t>
      </w:r>
      <w:r>
        <w:rPr>
          <w:rFonts w:cs="Simplified Arabic"/>
          <w:sz w:val="28"/>
          <w:szCs w:val="28"/>
          <w:vertAlign w:val="superscript"/>
          <w:rtl/>
          <w:lang w:bidi="ar-AE"/>
        </w:rPr>
        <w:t>(</w:t>
      </w:r>
      <w:r>
        <w:rPr>
          <w:rStyle w:val="a4"/>
          <w:rFonts w:cs="Simplified Arabic"/>
          <w:sz w:val="28"/>
          <w:szCs w:val="28"/>
          <w:rtl/>
          <w:lang w:bidi="ar-AE"/>
        </w:rPr>
        <w:footnoteReference w:id="23"/>
      </w:r>
      <w:r>
        <w:rPr>
          <w:rFonts w:cs="Simplified Arabic"/>
          <w:sz w:val="28"/>
          <w:szCs w:val="28"/>
          <w:vertAlign w:val="superscript"/>
          <w:rtl/>
          <w:lang w:bidi="ar-AE"/>
        </w:rPr>
        <w:t>)</w:t>
      </w:r>
      <w:r>
        <w:rPr>
          <w:rFonts w:cs="Simplified Arabic"/>
          <w:sz w:val="28"/>
          <w:szCs w:val="28"/>
          <w:rtl/>
          <w:lang w:bidi="ar-AE"/>
        </w:rPr>
        <w:t xml:space="preserve"> .</w:t>
      </w:r>
    </w:p>
    <w:p w14:paraId="706ABC59" w14:textId="77777777" w:rsidR="00C94CEB" w:rsidRDefault="00C94CEB" w:rsidP="00C94CEB">
      <w:pPr>
        <w:spacing w:after="0"/>
        <w:ind w:firstLine="720"/>
        <w:jc w:val="lowKashida"/>
        <w:rPr>
          <w:rFonts w:cs="Simplified Arabic"/>
          <w:sz w:val="28"/>
          <w:szCs w:val="28"/>
          <w:rtl/>
          <w:lang w:bidi="ar-AE"/>
        </w:rPr>
      </w:pPr>
      <w:r>
        <w:rPr>
          <w:rFonts w:cs="Simplified Arabic"/>
          <w:sz w:val="28"/>
          <w:szCs w:val="28"/>
          <w:rtl/>
          <w:lang w:bidi="ar-AE"/>
        </w:rPr>
        <w:lastRenderedPageBreak/>
        <w:t>وفيما يخص تعريف الفساد الإداري فيقصد به : الإنحرافات أو التجاوزات التي تصدر من الموظف العام أثناء تأديته لمهام وظيفته والتي تشكل خرقاً للقوانين أو التعليمات الإدارية</w:t>
      </w:r>
      <w:r>
        <w:rPr>
          <w:rFonts w:cs="Simplified Arabic"/>
          <w:sz w:val="28"/>
          <w:szCs w:val="28"/>
          <w:vertAlign w:val="superscript"/>
          <w:rtl/>
          <w:lang w:bidi="ar-AE"/>
        </w:rPr>
        <w:t>(</w:t>
      </w:r>
      <w:r>
        <w:rPr>
          <w:rStyle w:val="a4"/>
          <w:rFonts w:cs="Simplified Arabic"/>
          <w:sz w:val="28"/>
          <w:szCs w:val="28"/>
          <w:rtl/>
          <w:lang w:bidi="ar-AE"/>
        </w:rPr>
        <w:footnoteReference w:id="24"/>
      </w:r>
      <w:r>
        <w:rPr>
          <w:rFonts w:cs="Simplified Arabic"/>
          <w:sz w:val="28"/>
          <w:szCs w:val="28"/>
          <w:vertAlign w:val="superscript"/>
          <w:rtl/>
          <w:lang w:bidi="ar-AE"/>
        </w:rPr>
        <w:t>)</w:t>
      </w:r>
      <w:r>
        <w:rPr>
          <w:rFonts w:cs="Simplified Arabic"/>
          <w:sz w:val="28"/>
          <w:szCs w:val="28"/>
          <w:rtl/>
          <w:lang w:bidi="ar-AE"/>
        </w:rPr>
        <w:t xml:space="preserve"> .</w:t>
      </w:r>
    </w:p>
    <w:p w14:paraId="49C8A768" w14:textId="77777777" w:rsidR="00C94CEB" w:rsidRDefault="00C94CEB" w:rsidP="00C94CEB">
      <w:pPr>
        <w:spacing w:after="0"/>
        <w:ind w:firstLine="720"/>
        <w:jc w:val="lowKashida"/>
        <w:rPr>
          <w:rFonts w:cs="Simplified Arabic"/>
          <w:sz w:val="28"/>
          <w:szCs w:val="28"/>
          <w:rtl/>
          <w:lang w:bidi="ar-AE"/>
        </w:rPr>
      </w:pPr>
      <w:r>
        <w:rPr>
          <w:rFonts w:cs="Simplified Arabic"/>
          <w:sz w:val="28"/>
          <w:szCs w:val="28"/>
          <w:rtl/>
          <w:lang w:bidi="ar-AE"/>
        </w:rPr>
        <w:t>أما الفساد المالي فيقصد به : (هو التصرف الذي يصدر من الموظف العام يخالف فيه القواعد المالية التي تنظم سير العمل الإداري والمالي الصادرة من الاجهزة الرقابية المختصة في الدولة وتتمثل هذه التصرفات بالرشاوى والإختلاسات وغيرها)</w:t>
      </w:r>
      <w:r>
        <w:rPr>
          <w:rFonts w:cs="Simplified Arabic"/>
          <w:sz w:val="28"/>
          <w:szCs w:val="28"/>
          <w:vertAlign w:val="superscript"/>
          <w:rtl/>
          <w:lang w:bidi="ar-AE"/>
        </w:rPr>
        <w:t>(</w:t>
      </w:r>
      <w:r>
        <w:rPr>
          <w:rStyle w:val="a4"/>
          <w:rFonts w:cs="Simplified Arabic"/>
          <w:sz w:val="28"/>
          <w:szCs w:val="28"/>
          <w:rtl/>
          <w:lang w:bidi="ar-AE"/>
        </w:rPr>
        <w:footnoteReference w:id="25"/>
      </w:r>
      <w:r>
        <w:rPr>
          <w:rFonts w:cs="Simplified Arabic"/>
          <w:sz w:val="28"/>
          <w:szCs w:val="28"/>
          <w:vertAlign w:val="superscript"/>
          <w:rtl/>
          <w:lang w:bidi="ar-AE"/>
        </w:rPr>
        <w:t>)</w:t>
      </w:r>
      <w:r>
        <w:rPr>
          <w:rFonts w:cs="Simplified Arabic"/>
          <w:sz w:val="28"/>
          <w:szCs w:val="28"/>
          <w:rtl/>
          <w:lang w:bidi="ar-AE"/>
        </w:rPr>
        <w:t xml:space="preserve"> .</w:t>
      </w:r>
    </w:p>
    <w:p w14:paraId="31CB0B09" w14:textId="77777777" w:rsidR="00C94CEB" w:rsidRDefault="00C94CEB" w:rsidP="00C94CEB">
      <w:pPr>
        <w:spacing w:after="0"/>
        <w:ind w:firstLine="720"/>
        <w:jc w:val="lowKashida"/>
        <w:rPr>
          <w:rFonts w:cs="Simplified Arabic"/>
          <w:sz w:val="28"/>
          <w:szCs w:val="28"/>
          <w:rtl/>
          <w:lang w:bidi="ar-AE"/>
        </w:rPr>
      </w:pPr>
      <w:r>
        <w:rPr>
          <w:rFonts w:cs="Simplified Arabic"/>
          <w:sz w:val="28"/>
          <w:szCs w:val="28"/>
          <w:rtl/>
          <w:lang w:bidi="ar-AE"/>
        </w:rPr>
        <w:t>من كل ما تقدم نرى أن الفساد ظاهرة إقتصادية وإجتماعية وسياسية وأخلاقية وهي توجد في جميع دول العالم النامية والمتقدمة قديماً وحديثاً وإن قراءة بسيطة لمعظم تعريفات الفقهاء نرى أن مفهوم الفساد قد تطور من مفهومه التقليدي وهو الرشوة إلى العديد من الحالات المنتشرة في الوقت الحاضر على سبيل المثال إستغلال النفوذ أو إفشاء الأسرار أو التسهيلات الضريبية ، وذلك كله بسبب العولمة وإنفتاح الأسواق على مصراعيها وإزالة القيود أمام حركة الأموال في العالم . ونجد عبر تحليل التعريفات المشار إليها سابقاً أن هناك بعض العناصر لا بد من توافرها في أي تعريف بغية إعتماده وهي:-</w:t>
      </w:r>
    </w:p>
    <w:p w14:paraId="55733255" w14:textId="77777777" w:rsidR="00C94CEB" w:rsidRDefault="00C94CEB" w:rsidP="00C94CEB">
      <w:pPr>
        <w:spacing w:after="0"/>
        <w:jc w:val="lowKashida"/>
        <w:rPr>
          <w:rFonts w:cs="Simplified Arabic"/>
          <w:sz w:val="28"/>
          <w:szCs w:val="28"/>
          <w:rtl/>
          <w:lang w:bidi="ar-AE"/>
        </w:rPr>
      </w:pPr>
      <w:r>
        <w:rPr>
          <w:rFonts w:cs="Simplified Arabic"/>
          <w:sz w:val="28"/>
          <w:szCs w:val="28"/>
          <w:rtl/>
          <w:lang w:bidi="ar-AE"/>
        </w:rPr>
        <w:t>1- الفساد الاداري والمالي سلوك غير سوي مخالف للقانون والقيم الأخـلاقية لمـا له من خيـانة للثقة العـامة .</w:t>
      </w:r>
    </w:p>
    <w:p w14:paraId="3F5ECD75" w14:textId="77777777" w:rsidR="00C94CEB" w:rsidRDefault="00C94CEB" w:rsidP="00C94CEB">
      <w:pPr>
        <w:spacing w:after="0"/>
        <w:ind w:left="386" w:hanging="386"/>
        <w:jc w:val="lowKashida"/>
        <w:rPr>
          <w:rFonts w:cs="Simplified Arabic"/>
          <w:sz w:val="28"/>
          <w:szCs w:val="28"/>
          <w:rtl/>
          <w:lang w:bidi="ar-AE"/>
        </w:rPr>
      </w:pPr>
      <w:r>
        <w:rPr>
          <w:rFonts w:cs="Simplified Arabic"/>
          <w:sz w:val="28"/>
          <w:szCs w:val="28"/>
          <w:rtl/>
          <w:lang w:bidi="ar-AE"/>
        </w:rPr>
        <w:t>2- الفساد</w:t>
      </w:r>
      <w:r>
        <w:rPr>
          <w:rtl/>
          <w:lang w:bidi="ar-AE"/>
        </w:rPr>
        <w:t xml:space="preserve"> </w:t>
      </w:r>
      <w:r>
        <w:rPr>
          <w:rFonts w:cs="Simplified Arabic"/>
          <w:sz w:val="28"/>
          <w:szCs w:val="28"/>
          <w:rtl/>
          <w:lang w:bidi="ar-AE"/>
        </w:rPr>
        <w:t>الاداري والمالي عمل ناتج من سوء إستغلال المنصب العام لتحقيق منفعة شخصية على حساب النفع العام .</w:t>
      </w:r>
    </w:p>
    <w:p w14:paraId="32FCCE88" w14:textId="77777777" w:rsidR="00C94CEB" w:rsidRDefault="00C94CEB" w:rsidP="00C94CEB">
      <w:pPr>
        <w:spacing w:after="0"/>
        <w:jc w:val="lowKashida"/>
        <w:rPr>
          <w:rFonts w:cs="Simplified Arabic"/>
          <w:sz w:val="28"/>
          <w:szCs w:val="28"/>
          <w:rtl/>
          <w:lang w:bidi="ar-AE"/>
        </w:rPr>
      </w:pPr>
      <w:r>
        <w:rPr>
          <w:rFonts w:cs="Simplified Arabic"/>
          <w:sz w:val="28"/>
          <w:szCs w:val="28"/>
          <w:rtl/>
          <w:lang w:bidi="ar-AE"/>
        </w:rPr>
        <w:t>3- تعدد أطراف الفساد</w:t>
      </w:r>
      <w:r>
        <w:rPr>
          <w:rtl/>
          <w:lang w:bidi="ar-AE"/>
        </w:rPr>
        <w:t xml:space="preserve"> </w:t>
      </w:r>
      <w:r>
        <w:rPr>
          <w:rFonts w:cs="Simplified Arabic"/>
          <w:sz w:val="28"/>
          <w:szCs w:val="28"/>
          <w:rtl/>
          <w:lang w:bidi="ar-AE"/>
        </w:rPr>
        <w:t>الاداري والمالي إذ أن هناك إلتزام متبادل بين هذه الأطراف بعمل شيء مقابل دفع ثمن معين .</w:t>
      </w:r>
    </w:p>
    <w:p w14:paraId="278C06C2" w14:textId="77777777" w:rsidR="00C94CEB" w:rsidRDefault="00C94CEB" w:rsidP="00C94CEB">
      <w:pPr>
        <w:spacing w:after="0"/>
        <w:jc w:val="lowKashida"/>
        <w:rPr>
          <w:rFonts w:cs="Simplified Arabic"/>
          <w:sz w:val="28"/>
          <w:szCs w:val="28"/>
          <w:rtl/>
          <w:lang w:bidi="ar-AE"/>
        </w:rPr>
      </w:pPr>
      <w:r>
        <w:rPr>
          <w:rFonts w:cs="Simplified Arabic"/>
          <w:sz w:val="28"/>
          <w:szCs w:val="28"/>
          <w:rtl/>
          <w:lang w:bidi="ar-AE"/>
        </w:rPr>
        <w:t>4- السرية الشديدة في ممارسة الفساد</w:t>
      </w:r>
      <w:r>
        <w:rPr>
          <w:rtl/>
          <w:lang w:bidi="ar-AE"/>
        </w:rPr>
        <w:t xml:space="preserve"> </w:t>
      </w:r>
      <w:r>
        <w:rPr>
          <w:rFonts w:cs="Simplified Arabic"/>
          <w:sz w:val="28"/>
          <w:szCs w:val="28"/>
          <w:rtl/>
          <w:lang w:bidi="ar-AE"/>
        </w:rPr>
        <w:t>الاداري والمالي والتمويه والتغطية على الأنشطة التي يقوم بها مرتكب الفساد .</w:t>
      </w:r>
    </w:p>
    <w:p w14:paraId="41EC01AA" w14:textId="77777777" w:rsidR="00C94CEB" w:rsidRDefault="00C94CEB" w:rsidP="00C94CEB">
      <w:pPr>
        <w:rPr>
          <w:rtl/>
          <w:lang w:bidi="ar-AE"/>
        </w:rPr>
      </w:pPr>
    </w:p>
    <w:p w14:paraId="1608B1A6" w14:textId="77777777" w:rsidR="00C94CEB" w:rsidRDefault="00C94CEB" w:rsidP="00C94CEB">
      <w:pPr>
        <w:rPr>
          <w:rtl/>
          <w:lang w:bidi="ar-AE"/>
        </w:rPr>
      </w:pPr>
    </w:p>
    <w:p w14:paraId="6693ED71" w14:textId="77777777" w:rsidR="00C94CEB" w:rsidRDefault="00C94CEB" w:rsidP="00C94CEB">
      <w:pPr>
        <w:spacing w:after="0"/>
        <w:ind w:firstLine="720"/>
        <w:jc w:val="lowKashida"/>
        <w:rPr>
          <w:rFonts w:cs="Simplified Arabic"/>
          <w:sz w:val="28"/>
          <w:szCs w:val="28"/>
          <w:lang w:bidi="ar-AE"/>
        </w:rPr>
      </w:pPr>
      <w:r>
        <w:rPr>
          <w:rFonts w:cs="Simplified Arabic"/>
          <w:sz w:val="28"/>
          <w:szCs w:val="28"/>
          <w:rtl/>
          <w:lang w:bidi="ar-AE"/>
        </w:rPr>
        <w:lastRenderedPageBreak/>
        <w:t>لذلك ينبغي الإشارة إلى أن وجود معايير مختلفة قد حالت دون وضع تعريف موحد للفساد وبذلك يمكن تصنيف إتجاهات تعريف الباحثين للفساد إلى أربعة معايير :-</w:t>
      </w:r>
    </w:p>
    <w:p w14:paraId="5408F479" w14:textId="77777777" w:rsidR="00C94CEB" w:rsidRDefault="00C94CEB" w:rsidP="00C94CEB">
      <w:pPr>
        <w:spacing w:after="0"/>
        <w:ind w:left="566" w:hanging="566"/>
        <w:jc w:val="lowKashida"/>
        <w:rPr>
          <w:rFonts w:cs="Simplified Arabic"/>
          <w:sz w:val="28"/>
          <w:szCs w:val="28"/>
          <w:rtl/>
          <w:lang w:bidi="ar-IQ"/>
        </w:rPr>
      </w:pPr>
      <w:r>
        <w:rPr>
          <w:rFonts w:cs="Simplified Arabic"/>
          <w:b/>
          <w:bCs/>
          <w:sz w:val="28"/>
          <w:szCs w:val="28"/>
          <w:rtl/>
          <w:lang w:bidi="ar-AE"/>
        </w:rPr>
        <w:t>أولاً</w:t>
      </w:r>
      <w:r>
        <w:rPr>
          <w:rFonts w:cs="Simplified Arabic"/>
          <w:sz w:val="28"/>
          <w:szCs w:val="28"/>
          <w:rtl/>
          <w:lang w:bidi="ar-AE"/>
        </w:rPr>
        <w:t xml:space="preserve"> : </w:t>
      </w:r>
      <w:r>
        <w:rPr>
          <w:rFonts w:cs="Simplified Arabic"/>
          <w:b/>
          <w:bCs/>
          <w:sz w:val="28"/>
          <w:szCs w:val="28"/>
          <w:rtl/>
          <w:lang w:bidi="ar-AE"/>
        </w:rPr>
        <w:t>المعيار القيمي</w:t>
      </w:r>
      <w:r>
        <w:rPr>
          <w:rFonts w:cs="Simplified Arabic"/>
          <w:sz w:val="28"/>
          <w:szCs w:val="28"/>
          <w:rtl/>
          <w:lang w:bidi="ar-AE"/>
        </w:rPr>
        <w:t xml:space="preserve"> :- يؤكد هذا المعيار على أن الفساد يؤدي إلى الخروج عن القيم السائدة في المجتمع ، بمعنى آخر يؤدي الفساد إلى إضعاف أو إفساد للإستقامة والفضيلة أو المبادئ الخلقية أو المعايير الدينية التي تحارب الفساد والتي تعده مرضاً هداماً يؤدي بالفرد إلى أن يتحلل من السلوك السوي إلى مستوى لا يليق به ، وقد أنتقد هذا المعيار على أساس أنه نسبي وغير ثابت ويصعب التحقق منه</w:t>
      </w:r>
      <w:r>
        <w:rPr>
          <w:rFonts w:cs="Simplified Arabic"/>
          <w:sz w:val="28"/>
          <w:szCs w:val="28"/>
          <w:vertAlign w:val="superscript"/>
          <w:rtl/>
          <w:lang w:bidi="ar-AE"/>
        </w:rPr>
        <w:t>(</w:t>
      </w:r>
      <w:r>
        <w:rPr>
          <w:rStyle w:val="a4"/>
          <w:rFonts w:cs="Simplified Arabic"/>
          <w:sz w:val="28"/>
          <w:szCs w:val="28"/>
          <w:rtl/>
          <w:lang w:bidi="ar-AE"/>
        </w:rPr>
        <w:footnoteReference w:id="26"/>
      </w:r>
      <w:r>
        <w:rPr>
          <w:rFonts w:cs="Simplified Arabic"/>
          <w:sz w:val="28"/>
          <w:szCs w:val="28"/>
          <w:vertAlign w:val="superscript"/>
          <w:rtl/>
          <w:lang w:bidi="ar-AE"/>
        </w:rPr>
        <w:t>)</w:t>
      </w:r>
      <w:r>
        <w:rPr>
          <w:rFonts w:cs="Simplified Arabic"/>
          <w:sz w:val="28"/>
          <w:szCs w:val="28"/>
          <w:rtl/>
          <w:lang w:bidi="ar-AE"/>
        </w:rPr>
        <w:t xml:space="preserve"> .</w:t>
      </w:r>
    </w:p>
    <w:p w14:paraId="7697996D" w14:textId="77777777" w:rsidR="00C94CEB" w:rsidRDefault="00C94CEB" w:rsidP="00C94CEB">
      <w:pPr>
        <w:spacing w:after="0"/>
        <w:ind w:left="566" w:hanging="566"/>
        <w:jc w:val="lowKashida"/>
        <w:rPr>
          <w:rFonts w:cs="Simplified Arabic"/>
          <w:sz w:val="28"/>
          <w:szCs w:val="28"/>
          <w:rtl/>
          <w:lang w:bidi="ar-AE"/>
        </w:rPr>
      </w:pPr>
      <w:r>
        <w:rPr>
          <w:rFonts w:cs="Simplified Arabic"/>
          <w:b/>
          <w:bCs/>
          <w:sz w:val="28"/>
          <w:szCs w:val="28"/>
          <w:rtl/>
          <w:lang w:bidi="ar-AE"/>
        </w:rPr>
        <w:t>ثانياً</w:t>
      </w:r>
      <w:r>
        <w:rPr>
          <w:rFonts w:cs="Simplified Arabic"/>
          <w:sz w:val="28"/>
          <w:szCs w:val="28"/>
          <w:rtl/>
          <w:lang w:bidi="ar-AE"/>
        </w:rPr>
        <w:t xml:space="preserve"> : </w:t>
      </w:r>
      <w:r>
        <w:rPr>
          <w:rFonts w:cs="Simplified Arabic"/>
          <w:b/>
          <w:bCs/>
          <w:sz w:val="28"/>
          <w:szCs w:val="28"/>
          <w:rtl/>
          <w:lang w:bidi="ar-AE"/>
        </w:rPr>
        <w:t>المعيار القانوني (التشريعي) :</w:t>
      </w:r>
      <w:r>
        <w:rPr>
          <w:rFonts w:cs="Simplified Arabic"/>
          <w:sz w:val="28"/>
          <w:szCs w:val="28"/>
          <w:rtl/>
          <w:lang w:bidi="ar-AE"/>
        </w:rPr>
        <w:t xml:space="preserve"> يؤكد هذا المعيار على أن الفساد ناتج عن خرق للقوانين والأنظمة والتعليمات التي توجب على الموظف مراعاتها أثناء عمله وهو سلوك منحرف عن الواجبات الرسمية يظهر بالمحاباة والأطماع المالية والمكاسب الإجتماعية لتحقيق مصالح خاصة على حساب المصلحة العامة ويقترب هذا المعيار من تعريف البنك الدولي من حيث المضمون ، وقد أنتقد هذا المعيار من حيث جمود القانون إذ أن التشريعات نسبية وتختلف من مجتمع إلى آخر فإن ما يعد في مجتمع غير قانوني قد يعد في مجتمع أخر قانوني فضلاً عن ذلك فأن التشريع عندما يمنع عملاً أو سلوكاً ما غير مشروع فأنه لا بد من إقرار عدم مشروعية مصادر ذلك العمل ومكافحتها وعلاجها</w:t>
      </w:r>
      <w:r>
        <w:rPr>
          <w:rFonts w:cs="Simplified Arabic"/>
          <w:sz w:val="28"/>
          <w:szCs w:val="28"/>
          <w:vertAlign w:val="superscript"/>
          <w:rtl/>
          <w:lang w:bidi="ar-AE"/>
        </w:rPr>
        <w:t>(</w:t>
      </w:r>
      <w:r>
        <w:rPr>
          <w:rStyle w:val="a4"/>
          <w:rFonts w:cs="Simplified Arabic"/>
          <w:sz w:val="28"/>
          <w:szCs w:val="28"/>
          <w:rtl/>
          <w:lang w:bidi="ar-AE"/>
        </w:rPr>
        <w:footnoteReference w:id="27"/>
      </w:r>
      <w:r>
        <w:rPr>
          <w:rFonts w:cs="Simplified Arabic"/>
          <w:sz w:val="28"/>
          <w:szCs w:val="28"/>
          <w:vertAlign w:val="superscript"/>
          <w:rtl/>
          <w:lang w:bidi="ar-AE"/>
        </w:rPr>
        <w:t>)</w:t>
      </w:r>
      <w:r>
        <w:rPr>
          <w:rFonts w:cs="Simplified Arabic"/>
          <w:sz w:val="28"/>
          <w:szCs w:val="28"/>
          <w:rtl/>
          <w:lang w:bidi="ar-AE"/>
        </w:rPr>
        <w:t xml:space="preserve"> .</w:t>
      </w:r>
    </w:p>
    <w:p w14:paraId="30E5D1C6" w14:textId="77777777" w:rsidR="00C94CEB" w:rsidRPr="009660A7" w:rsidRDefault="00C94CEB" w:rsidP="00C94CEB">
      <w:pPr>
        <w:spacing w:after="0"/>
        <w:ind w:left="476" w:hanging="476"/>
        <w:jc w:val="lowKashida"/>
        <w:rPr>
          <w:rFonts w:cs="Simplified Arabic"/>
          <w:sz w:val="28"/>
          <w:szCs w:val="28"/>
          <w:rtl/>
          <w:lang w:bidi="ar-AE"/>
        </w:rPr>
      </w:pPr>
      <w:r>
        <w:rPr>
          <w:rFonts w:cs="Simplified Arabic"/>
          <w:b/>
          <w:bCs/>
          <w:sz w:val="28"/>
          <w:szCs w:val="28"/>
          <w:rtl/>
          <w:lang w:bidi="ar-AE"/>
        </w:rPr>
        <w:t>ثالثاً</w:t>
      </w:r>
      <w:r>
        <w:rPr>
          <w:rFonts w:cs="Simplified Arabic"/>
          <w:sz w:val="28"/>
          <w:szCs w:val="28"/>
          <w:rtl/>
          <w:lang w:bidi="ar-AE"/>
        </w:rPr>
        <w:t xml:space="preserve"> : </w:t>
      </w:r>
      <w:r>
        <w:rPr>
          <w:rFonts w:cs="Simplified Arabic"/>
          <w:b/>
          <w:bCs/>
          <w:sz w:val="28"/>
          <w:szCs w:val="28"/>
          <w:rtl/>
          <w:lang w:bidi="ar-AE"/>
        </w:rPr>
        <w:t>المعيار المصلحي :</w:t>
      </w:r>
      <w:r>
        <w:rPr>
          <w:rFonts w:cs="Simplified Arabic"/>
          <w:sz w:val="28"/>
          <w:szCs w:val="28"/>
          <w:rtl/>
          <w:lang w:bidi="ar-AE"/>
        </w:rPr>
        <w:t xml:space="preserve"> يؤكد هذا المعيار على أن الشخص بسلوكه الفاسد قد أضر بالمصلحة العامة على حساب مصلحته الشخصية . بمعنى  آخر أن هذا المعيار يؤكد على أن المعيار الوحيد هو المصلحة العامة ويقترب هذا المعيار من تعريف علماء الإجتماع الذي يركز على المصلحة العامة وبالتالي فإن الفعل الفاسد يؤثر على هذه المصلحة التي تؤثر سلباً على عموم المجتمع</w:t>
      </w:r>
      <w:r>
        <w:rPr>
          <w:rFonts w:cs="Simplified Arabic"/>
          <w:sz w:val="28"/>
          <w:szCs w:val="28"/>
          <w:vertAlign w:val="superscript"/>
          <w:rtl/>
          <w:lang w:bidi="ar-AE"/>
        </w:rPr>
        <w:t>(</w:t>
      </w:r>
      <w:r>
        <w:rPr>
          <w:rStyle w:val="a4"/>
          <w:rFonts w:cs="Simplified Arabic"/>
          <w:sz w:val="28"/>
          <w:szCs w:val="28"/>
          <w:rtl/>
          <w:lang w:bidi="ar-AE"/>
        </w:rPr>
        <w:footnoteReference w:id="28"/>
      </w:r>
      <w:r>
        <w:rPr>
          <w:rFonts w:cs="Simplified Arabic"/>
          <w:sz w:val="28"/>
          <w:szCs w:val="28"/>
          <w:vertAlign w:val="superscript"/>
          <w:rtl/>
          <w:lang w:bidi="ar-AE"/>
        </w:rPr>
        <w:t xml:space="preserve">) </w:t>
      </w:r>
      <w:r>
        <w:rPr>
          <w:rFonts w:cs="Simplified Arabic"/>
          <w:sz w:val="28"/>
          <w:szCs w:val="28"/>
          <w:rtl/>
          <w:lang w:bidi="ar-AE"/>
        </w:rPr>
        <w:t>، وقد إنتقد هذا المعيار على أساس أنه إستعمل مصطلحات مبهمة بعض الشيء منها معيار المصلحة العامة أو الإستخدام السيئ أو الفعل الفاسد ، لأن هناك صعوبة في تحديد المصطلحات المبهمة أو توضيحها .</w:t>
      </w:r>
    </w:p>
    <w:p w14:paraId="7BAD7769" w14:textId="77777777" w:rsidR="00C94CEB" w:rsidRDefault="00C94CEB" w:rsidP="00C94CEB">
      <w:pPr>
        <w:spacing w:after="0"/>
        <w:ind w:left="476" w:hanging="476"/>
        <w:jc w:val="lowKashida"/>
        <w:rPr>
          <w:rFonts w:cs="Simplified Arabic"/>
          <w:sz w:val="28"/>
          <w:szCs w:val="28"/>
          <w:lang w:bidi="ar-AE"/>
        </w:rPr>
      </w:pPr>
      <w:r>
        <w:rPr>
          <w:rFonts w:cs="Simplified Arabic"/>
          <w:b/>
          <w:bCs/>
          <w:sz w:val="28"/>
          <w:szCs w:val="28"/>
          <w:rtl/>
          <w:lang w:bidi="ar-AE"/>
        </w:rPr>
        <w:lastRenderedPageBreak/>
        <w:t>رابعاً</w:t>
      </w:r>
      <w:r>
        <w:rPr>
          <w:rFonts w:cs="Simplified Arabic"/>
          <w:sz w:val="28"/>
          <w:szCs w:val="28"/>
          <w:rtl/>
          <w:lang w:bidi="ar-AE"/>
        </w:rPr>
        <w:t xml:space="preserve"> : </w:t>
      </w:r>
      <w:r>
        <w:rPr>
          <w:rFonts w:cs="Simplified Arabic"/>
          <w:b/>
          <w:bCs/>
          <w:sz w:val="28"/>
          <w:szCs w:val="28"/>
          <w:rtl/>
          <w:lang w:bidi="ar-AE"/>
        </w:rPr>
        <w:t xml:space="preserve">معيار الرأي العام </w:t>
      </w:r>
      <w:r>
        <w:rPr>
          <w:rFonts w:cs="Simplified Arabic"/>
          <w:sz w:val="28"/>
          <w:szCs w:val="28"/>
          <w:rtl/>
          <w:lang w:bidi="ar-AE"/>
        </w:rPr>
        <w:t>: يعد هذا المعيار من المعايير الحديثة نسبياً وظهر نتيجة للإنتقادات الموجهة للمعايير السابقة ويتمثل بوجود عدد من الإختلالات في البناء المجتمعي ، لذلك لا بد من الإشارة إلى هذه الإختلالات ووضع أساليب للكشف عنها ومعالجتها .</w:t>
      </w:r>
    </w:p>
    <w:p w14:paraId="48CAF938" w14:textId="77777777" w:rsidR="00C94CEB" w:rsidRDefault="00C94CEB" w:rsidP="00C94CEB">
      <w:pPr>
        <w:tabs>
          <w:tab w:val="left" w:pos="379"/>
        </w:tabs>
        <w:spacing w:after="0"/>
        <w:ind w:left="476" w:hanging="476"/>
        <w:jc w:val="lowKashida"/>
        <w:rPr>
          <w:rFonts w:cs="Simplified Arabic"/>
          <w:sz w:val="28"/>
          <w:szCs w:val="28"/>
          <w:rtl/>
          <w:lang w:bidi="ar-AE"/>
        </w:rPr>
      </w:pPr>
      <w:r>
        <w:rPr>
          <w:rFonts w:cs="Simplified Arabic"/>
          <w:sz w:val="28"/>
          <w:szCs w:val="28"/>
          <w:rtl/>
          <w:lang w:bidi="ar-AE"/>
        </w:rPr>
        <w:t xml:space="preserve"> أن هذا المعيار يقسم الفساد على ثلاثة أنواع</w:t>
      </w:r>
      <w:r>
        <w:rPr>
          <w:rFonts w:cs="Simplified Arabic"/>
          <w:sz w:val="28"/>
          <w:szCs w:val="28"/>
          <w:vertAlign w:val="superscript"/>
          <w:rtl/>
          <w:lang w:bidi="ar-AE"/>
        </w:rPr>
        <w:t>(</w:t>
      </w:r>
      <w:r>
        <w:rPr>
          <w:rStyle w:val="a4"/>
          <w:rFonts w:cs="Simplified Arabic"/>
          <w:sz w:val="28"/>
          <w:szCs w:val="28"/>
          <w:rtl/>
          <w:lang w:bidi="ar-AE"/>
        </w:rPr>
        <w:footnoteReference w:id="29"/>
      </w:r>
      <w:r>
        <w:rPr>
          <w:rFonts w:cs="Simplified Arabic"/>
          <w:sz w:val="28"/>
          <w:szCs w:val="28"/>
          <w:vertAlign w:val="superscript"/>
          <w:rtl/>
          <w:lang w:bidi="ar-AE"/>
        </w:rPr>
        <w:t xml:space="preserve">) </w:t>
      </w:r>
      <w:r>
        <w:rPr>
          <w:rFonts w:cs="Simplified Arabic"/>
          <w:sz w:val="28"/>
          <w:szCs w:val="28"/>
          <w:rtl/>
          <w:lang w:bidi="ar-AE"/>
        </w:rPr>
        <w:t>:-</w:t>
      </w:r>
    </w:p>
    <w:p w14:paraId="2DC7BFC6" w14:textId="77777777" w:rsidR="00C94CEB" w:rsidRDefault="00C94CEB" w:rsidP="00C94CEB">
      <w:pPr>
        <w:tabs>
          <w:tab w:val="left" w:pos="379"/>
        </w:tabs>
        <w:spacing w:after="0"/>
        <w:ind w:left="-46" w:hanging="284"/>
        <w:jc w:val="lowKashida"/>
        <w:rPr>
          <w:rFonts w:cs="Simplified Arabic"/>
          <w:sz w:val="28"/>
          <w:szCs w:val="28"/>
          <w:rtl/>
          <w:lang w:bidi="ar-AE"/>
        </w:rPr>
      </w:pPr>
      <w:r>
        <w:rPr>
          <w:rFonts w:cs="Simplified Arabic"/>
          <w:b/>
          <w:bCs/>
          <w:sz w:val="28"/>
          <w:szCs w:val="28"/>
          <w:rtl/>
          <w:lang w:bidi="ar-AE"/>
        </w:rPr>
        <w:t>أ. الفساد الأسود</w:t>
      </w:r>
      <w:r>
        <w:rPr>
          <w:rFonts w:cs="Simplified Arabic"/>
          <w:sz w:val="28"/>
          <w:szCs w:val="28"/>
          <w:rtl/>
          <w:lang w:bidi="ar-AE"/>
        </w:rPr>
        <w:t xml:space="preserve"> : وهذا النوع من الفساد متفق عليه من شرائح المجتمع</w:t>
      </w:r>
      <w:r>
        <w:rPr>
          <w:rtl/>
          <w:lang w:bidi="ar-AE"/>
        </w:rPr>
        <w:t xml:space="preserve"> </w:t>
      </w:r>
      <w:r>
        <w:rPr>
          <w:rFonts w:cs="Simplified Arabic"/>
          <w:sz w:val="28"/>
          <w:szCs w:val="28"/>
          <w:rtl/>
          <w:lang w:bidi="ar-AE"/>
        </w:rPr>
        <w:t>كافة وذلك بعَدِّهِ سلوكاً فاسداً وبالتالي ضرورة محاسبة ومعاقبة مرتكبيه ويشبه هذا النوع الفساد الكبير</w:t>
      </w:r>
      <w:r>
        <w:rPr>
          <w:rFonts w:cs="Simplified Arabic"/>
          <w:sz w:val="28"/>
          <w:szCs w:val="28"/>
          <w:vertAlign w:val="superscript"/>
          <w:rtl/>
          <w:lang w:bidi="ar-AE"/>
        </w:rPr>
        <w:t>(</w:t>
      </w:r>
      <w:r>
        <w:rPr>
          <w:rStyle w:val="a4"/>
          <w:rFonts w:cs="Simplified Arabic"/>
          <w:sz w:val="28"/>
          <w:szCs w:val="28"/>
          <w:rtl/>
          <w:lang w:bidi="ar-AE"/>
        </w:rPr>
        <w:footnoteReference w:id="30"/>
      </w:r>
      <w:r>
        <w:rPr>
          <w:rFonts w:cs="Simplified Arabic"/>
          <w:sz w:val="28"/>
          <w:szCs w:val="28"/>
          <w:vertAlign w:val="superscript"/>
          <w:rtl/>
          <w:lang w:bidi="ar-AE"/>
        </w:rPr>
        <w:t>)</w:t>
      </w:r>
      <w:r>
        <w:rPr>
          <w:rFonts w:cs="Simplified Arabic"/>
          <w:sz w:val="28"/>
          <w:szCs w:val="28"/>
          <w:rtl/>
          <w:lang w:bidi="ar-AE"/>
        </w:rPr>
        <w:t xml:space="preserve"> .</w:t>
      </w:r>
    </w:p>
    <w:p w14:paraId="6314CE04" w14:textId="77777777" w:rsidR="00C94CEB" w:rsidRDefault="00C94CEB" w:rsidP="00C94CEB">
      <w:pPr>
        <w:tabs>
          <w:tab w:val="left" w:pos="379"/>
        </w:tabs>
        <w:spacing w:after="0"/>
        <w:ind w:left="-46" w:hanging="284"/>
        <w:jc w:val="lowKashida"/>
        <w:rPr>
          <w:rFonts w:cs="Simplified Arabic"/>
          <w:sz w:val="28"/>
          <w:szCs w:val="28"/>
          <w:rtl/>
          <w:lang w:bidi="ar-AE"/>
        </w:rPr>
      </w:pPr>
      <w:r>
        <w:rPr>
          <w:rFonts w:cs="Simplified Arabic"/>
          <w:b/>
          <w:bCs/>
          <w:sz w:val="28"/>
          <w:szCs w:val="28"/>
          <w:rtl/>
          <w:lang w:bidi="ar-AE"/>
        </w:rPr>
        <w:t>ب. الفساد الأبيض</w:t>
      </w:r>
      <w:r>
        <w:rPr>
          <w:rFonts w:cs="Simplified Arabic"/>
          <w:sz w:val="28"/>
          <w:szCs w:val="28"/>
          <w:rtl/>
          <w:lang w:bidi="ar-AE"/>
        </w:rPr>
        <w:t xml:space="preserve"> : وهذا النوع من الفساد يمكن للمجتمع أن يتغاضى عنه بوصفه فساداً صغيراً ويمكن تجاوزه على أنه توجد بعض الأنظمة تعاقب عليه ولكن بعقوبات خفيفة وهذا يشبه الفساد الصغير</w:t>
      </w:r>
      <w:r>
        <w:rPr>
          <w:rFonts w:cs="Simplified Arabic"/>
          <w:sz w:val="28"/>
          <w:szCs w:val="28"/>
          <w:vertAlign w:val="superscript"/>
          <w:rtl/>
          <w:lang w:bidi="ar-AE"/>
        </w:rPr>
        <w:t>(</w:t>
      </w:r>
      <w:r>
        <w:rPr>
          <w:rStyle w:val="a4"/>
          <w:rFonts w:cs="Simplified Arabic"/>
          <w:sz w:val="28"/>
          <w:szCs w:val="28"/>
          <w:rtl/>
          <w:lang w:bidi="ar-AE"/>
        </w:rPr>
        <w:footnoteReference w:id="31"/>
      </w:r>
      <w:r>
        <w:rPr>
          <w:rFonts w:cs="Simplified Arabic"/>
          <w:sz w:val="28"/>
          <w:szCs w:val="28"/>
          <w:vertAlign w:val="superscript"/>
          <w:rtl/>
          <w:lang w:bidi="ar-AE"/>
        </w:rPr>
        <w:t>)</w:t>
      </w:r>
      <w:r>
        <w:rPr>
          <w:rFonts w:cs="Simplified Arabic"/>
          <w:sz w:val="28"/>
          <w:szCs w:val="28"/>
          <w:rtl/>
          <w:lang w:bidi="ar-AE"/>
        </w:rPr>
        <w:t xml:space="preserve"> .</w:t>
      </w:r>
    </w:p>
    <w:p w14:paraId="30306D69" w14:textId="77777777" w:rsidR="00C94CEB" w:rsidRDefault="00C94CEB" w:rsidP="00C94CEB">
      <w:pPr>
        <w:tabs>
          <w:tab w:val="left" w:pos="379"/>
        </w:tabs>
        <w:spacing w:after="0"/>
        <w:ind w:left="-46" w:hanging="284"/>
        <w:jc w:val="lowKashida"/>
        <w:rPr>
          <w:rFonts w:cs="Simplified Arabic"/>
          <w:sz w:val="28"/>
          <w:szCs w:val="28"/>
          <w:rtl/>
          <w:lang w:bidi="ar-AE"/>
        </w:rPr>
      </w:pPr>
      <w:r>
        <w:rPr>
          <w:rFonts w:cs="Simplified Arabic"/>
          <w:b/>
          <w:bCs/>
          <w:sz w:val="28"/>
          <w:szCs w:val="28"/>
          <w:rtl/>
          <w:lang w:bidi="ar-AE"/>
        </w:rPr>
        <w:t xml:space="preserve">جـ. الفساد الرمادي </w:t>
      </w:r>
      <w:r>
        <w:rPr>
          <w:rFonts w:cs="Simplified Arabic"/>
          <w:sz w:val="28"/>
          <w:szCs w:val="28"/>
          <w:rtl/>
          <w:lang w:bidi="ar-AE"/>
        </w:rPr>
        <w:t>: هو ذلك النوع من الفساد الذي لم يتم الإتفاق على تجريمه إذ أن هناك عناصر معينة في المجتمع ترى وجوب إدانته ، أما الرأي الاخر من الجمهور فهو غامض ومتردد حيال ذلك ، وينتقد هذا المعيار نتيجة إفتقاره إلى القدرة على التعامل مع الصور المستحدثة للفساد وكذلك تذبذبه في بعض الأحيان حيال جريمة فساد أخرى فأما أن يتشدد تجاه جريمة أو يضعف تجاه أخرى</w:t>
      </w:r>
      <w:r>
        <w:rPr>
          <w:rFonts w:cs="Simplified Arabic"/>
          <w:sz w:val="28"/>
          <w:szCs w:val="28"/>
          <w:vertAlign w:val="superscript"/>
          <w:rtl/>
          <w:lang w:bidi="ar-AE"/>
        </w:rPr>
        <w:t>(</w:t>
      </w:r>
      <w:r>
        <w:rPr>
          <w:rStyle w:val="a4"/>
          <w:rFonts w:cs="Simplified Arabic"/>
          <w:sz w:val="28"/>
          <w:szCs w:val="28"/>
          <w:rtl/>
          <w:lang w:bidi="ar-AE"/>
        </w:rPr>
        <w:footnoteReference w:id="32"/>
      </w:r>
      <w:r>
        <w:rPr>
          <w:rFonts w:cs="Simplified Arabic"/>
          <w:sz w:val="28"/>
          <w:szCs w:val="28"/>
          <w:vertAlign w:val="superscript"/>
          <w:rtl/>
          <w:lang w:bidi="ar-AE"/>
        </w:rPr>
        <w:t>)</w:t>
      </w:r>
      <w:r>
        <w:rPr>
          <w:rFonts w:cs="Simplified Arabic"/>
          <w:sz w:val="28"/>
          <w:szCs w:val="28"/>
          <w:rtl/>
          <w:lang w:bidi="ar-AE"/>
        </w:rPr>
        <w:t xml:space="preserve"> . ومن كل ما تقدم يتبين لنا - يقيناً- إستحالة إيجاد تعريف يطال أبعاد الفساد كافة بسبب إختلاف الزاوية التي ينظر بها إليه. ومن هنا كان لابد لكل باحث أن يدلو بدلوه وتأسيساً على ذلك نستطيع أن نعرف الفساد الإداري بأنه: (كل سلوك غير قانوني يصدر من جانب الموظف أو المكلف بخدمة عامة يمس بنزاهة الوظيفة العامة ويلحق الضرر بالمصلحة العامة) .</w:t>
      </w:r>
    </w:p>
    <w:p w14:paraId="4CE21595" w14:textId="77777777" w:rsidR="009B037A" w:rsidRDefault="009B037A" w:rsidP="00C94CEB">
      <w:pPr>
        <w:rPr>
          <w:lang w:bidi="ar-AE"/>
        </w:rPr>
      </w:pPr>
    </w:p>
    <w:sectPr w:rsidR="009B037A">
      <w:headerReference w:type="default" r:id="rId8"/>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CF25" w14:textId="77777777" w:rsidR="002B471E" w:rsidRDefault="002B471E" w:rsidP="00C94CEB">
      <w:pPr>
        <w:spacing w:after="0" w:line="240" w:lineRule="auto"/>
      </w:pPr>
      <w:r>
        <w:separator/>
      </w:r>
    </w:p>
  </w:endnote>
  <w:endnote w:type="continuationSeparator" w:id="0">
    <w:p w14:paraId="6639208E" w14:textId="77777777" w:rsidR="002B471E" w:rsidRDefault="002B471E" w:rsidP="00C9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DecoType Naskh Special">
    <w:altName w:val="Times New Roman"/>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D1C9" w14:textId="77777777" w:rsidR="002B471E" w:rsidRDefault="002B471E" w:rsidP="00C94CEB">
      <w:pPr>
        <w:spacing w:after="0" w:line="240" w:lineRule="auto"/>
      </w:pPr>
      <w:r>
        <w:separator/>
      </w:r>
    </w:p>
  </w:footnote>
  <w:footnote w:type="continuationSeparator" w:id="0">
    <w:p w14:paraId="311FEB05" w14:textId="77777777" w:rsidR="002B471E" w:rsidRDefault="002B471E" w:rsidP="00C94CEB">
      <w:pPr>
        <w:spacing w:after="0" w:line="240" w:lineRule="auto"/>
      </w:pPr>
      <w:r>
        <w:continuationSeparator/>
      </w:r>
    </w:p>
  </w:footnote>
  <w:footnote w:id="1">
    <w:p w14:paraId="381888DB" w14:textId="77777777" w:rsidR="00C94CEB" w:rsidRDefault="00C94CEB" w:rsidP="00C94CEB">
      <w:pPr>
        <w:spacing w:after="0" w:line="240" w:lineRule="auto"/>
        <w:ind w:left="386" w:hanging="386"/>
        <w:jc w:val="both"/>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w:t>
      </w:r>
      <w:r>
        <w:rPr>
          <w:rFonts w:ascii="Simplified Arabic" w:hAnsi="Simplified Arabic" w:cs="Simplified Arabic"/>
          <w:sz w:val="24"/>
          <w:szCs w:val="24"/>
          <w:rtl/>
          <w:lang w:bidi="ar-AE"/>
        </w:rPr>
        <w:t xml:space="preserve"> ينظر محمد بن مكرم بن منظور : ج3 ، مصدر سابق ، ص335 وما بعدها .</w:t>
      </w:r>
    </w:p>
  </w:footnote>
  <w:footnote w:id="2">
    <w:p w14:paraId="204709A9" w14:textId="77777777" w:rsidR="00C94CEB" w:rsidRDefault="00C94CEB" w:rsidP="00C94CEB">
      <w:pPr>
        <w:spacing w:after="0" w:line="240" w:lineRule="auto"/>
        <w:jc w:val="both"/>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سورة المائدة : آية 64 .</w:t>
      </w:r>
    </w:p>
  </w:footnote>
  <w:footnote w:id="3">
    <w:p w14:paraId="604A528A" w14:textId="77777777" w:rsidR="00C94CEB" w:rsidRDefault="00C94CEB" w:rsidP="00C94CEB">
      <w:pPr>
        <w:pStyle w:val="a3"/>
        <w:jc w:val="both"/>
        <w:rPr>
          <w:rFonts w:ascii="Simplified Arabic" w:hAnsi="Simplified Arabic" w:cs="Simplified Arabic"/>
          <w:sz w:val="24"/>
          <w:szCs w:val="24"/>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ينظر محمد بن مكرم بن منظور : المصدر السابق ، ص335.</w:t>
      </w:r>
    </w:p>
  </w:footnote>
  <w:footnote w:id="4">
    <w:p w14:paraId="1E4D502D" w14:textId="77777777" w:rsidR="00C94CEB" w:rsidRDefault="00C94CEB" w:rsidP="00C94CEB">
      <w:pPr>
        <w:spacing w:after="0" w:line="240" w:lineRule="auto"/>
        <w:ind w:left="379" w:hanging="379"/>
        <w:jc w:val="both"/>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ينظر أحمد بن فارس : معجم مقاييس اللغة ، المحقق عبدالسلام محمد هارون ، ج4 ، دار الفكر للطباعة والنشر ، بلا مكان طبع ، 1979 ، ص328  .</w:t>
      </w:r>
    </w:p>
  </w:footnote>
  <w:footnote w:id="5">
    <w:p w14:paraId="1709923C" w14:textId="77777777" w:rsidR="00C94CEB" w:rsidRDefault="00C94CEB" w:rsidP="00C94CEB">
      <w:pPr>
        <w:spacing w:after="0" w:line="240" w:lineRule="auto"/>
        <w:jc w:val="both"/>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سورة الروم : آية 41.</w:t>
      </w:r>
    </w:p>
  </w:footnote>
  <w:footnote w:id="6">
    <w:p w14:paraId="653BD100" w14:textId="77777777" w:rsidR="00C94CEB" w:rsidRDefault="00C94CEB" w:rsidP="00C94CEB">
      <w:pPr>
        <w:spacing w:after="0" w:line="240" w:lineRule="auto"/>
        <w:jc w:val="both"/>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سورة القصص : آية 83 .</w:t>
      </w:r>
    </w:p>
  </w:footnote>
  <w:footnote w:id="7">
    <w:p w14:paraId="42CDD899" w14:textId="77777777" w:rsidR="00C94CEB" w:rsidRDefault="00C94CEB" w:rsidP="00C94CEB">
      <w:pPr>
        <w:pStyle w:val="a3"/>
        <w:jc w:val="both"/>
        <w:rPr>
          <w:rFonts w:ascii="Simplified Arabic" w:hAnsi="Simplified Arabic" w:cs="Simplified Arabic"/>
          <w:sz w:val="24"/>
          <w:szCs w:val="24"/>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 xml:space="preserve">سورة المائدة : آية 33 </w:t>
      </w:r>
      <w:r>
        <w:rPr>
          <w:rFonts w:ascii="Simplified Arabic" w:hAnsi="Simplified Arabic" w:cs="Simplified Arabic"/>
          <w:sz w:val="24"/>
          <w:szCs w:val="24"/>
          <w:rtl/>
        </w:rPr>
        <w:t>.</w:t>
      </w:r>
    </w:p>
  </w:footnote>
  <w:footnote w:id="8">
    <w:p w14:paraId="6DFB3920" w14:textId="77777777" w:rsidR="00C94CEB" w:rsidRDefault="00C94CEB" w:rsidP="00C94CEB">
      <w:pPr>
        <w:pStyle w:val="a3"/>
        <w:jc w:val="both"/>
        <w:rPr>
          <w:rFonts w:ascii="Simplified Arabic" w:hAnsi="Simplified Arabic" w:cs="Simplified Arabic"/>
          <w:sz w:val="24"/>
          <w:szCs w:val="24"/>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أبو بكر الرازي : مختار الصحاح ، دار الرسالة ، الكويت ، 1983 ، ص215 .</w:t>
      </w:r>
    </w:p>
  </w:footnote>
  <w:footnote w:id="9">
    <w:p w14:paraId="59CB6EC5" w14:textId="77777777" w:rsidR="00C94CEB" w:rsidRDefault="00C94CEB" w:rsidP="00C94CEB">
      <w:pPr>
        <w:pStyle w:val="a3"/>
        <w:jc w:val="both"/>
        <w:rPr>
          <w:rFonts w:ascii="Simplified Arabic" w:hAnsi="Simplified Arabic" w:cs="Simplified Arabic"/>
          <w:sz w:val="24"/>
          <w:szCs w:val="24"/>
          <w:rtl/>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المصدر نفسه ، ص639 .</w:t>
      </w:r>
    </w:p>
  </w:footnote>
  <w:footnote w:id="10">
    <w:p w14:paraId="6C6555DA" w14:textId="77777777" w:rsidR="00C94CEB" w:rsidRDefault="00C94CEB" w:rsidP="00C94CEB">
      <w:pPr>
        <w:spacing w:after="0" w:line="240" w:lineRule="auto"/>
        <w:ind w:left="386" w:hanging="386"/>
        <w:jc w:val="both"/>
        <w:rPr>
          <w:rFonts w:ascii="Simplified Arabic" w:hAnsi="Simplified Arabic" w:cs="Simplified Arabic"/>
          <w:sz w:val="24"/>
          <w:szCs w:val="24"/>
          <w:rtl/>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ينظر د. محمود محمد معابرة : الفساد الإداري وعلاجه في الشريعة الإسلامية - دراسة مقارنة ، ط1 ، دار الثقافة للنشر والتوزيع ، عمان ، 2011 ، ص72 .</w:t>
      </w:r>
    </w:p>
  </w:footnote>
  <w:footnote w:id="11">
    <w:p w14:paraId="069B87AE" w14:textId="77777777" w:rsidR="00C94CEB" w:rsidRDefault="00C94CEB" w:rsidP="00C94CEB">
      <w:pPr>
        <w:pStyle w:val="a3"/>
        <w:bidi w:val="0"/>
        <w:spacing w:line="276" w:lineRule="auto"/>
        <w:ind w:left="284" w:hanging="284"/>
        <w:jc w:val="both"/>
        <w:rPr>
          <w:rFonts w:asciiTheme="majorBidi" w:hAnsiTheme="majorBidi" w:cstheme="majorBidi"/>
          <w:sz w:val="24"/>
          <w:szCs w:val="24"/>
          <w:lang w:bidi="ar-IQ"/>
        </w:rPr>
      </w:pPr>
      <w:r>
        <w:rPr>
          <w:rStyle w:val="a4"/>
          <w:rFonts w:asciiTheme="majorBidi" w:hAnsiTheme="majorBidi" w:cstheme="majorBidi"/>
          <w:sz w:val="24"/>
          <w:szCs w:val="24"/>
        </w:rPr>
        <w:footnoteRef/>
      </w:r>
      <w:r>
        <w:rPr>
          <w:rFonts w:asciiTheme="majorBidi" w:hAnsiTheme="majorBidi" w:cstheme="majorBidi"/>
          <w:sz w:val="24"/>
          <w:szCs w:val="24"/>
          <w:rtl/>
        </w:rPr>
        <w:t xml:space="preserve"> - </w:t>
      </w:r>
      <w:r>
        <w:rPr>
          <w:rFonts w:asciiTheme="majorBidi" w:hAnsiTheme="majorBidi" w:cstheme="majorBidi"/>
          <w:sz w:val="24"/>
          <w:szCs w:val="24"/>
          <w:lang w:bidi="ar-IQ"/>
        </w:rPr>
        <w:t>NAVIN BEEKARRY: GLOBAL JUSTICE PROJECT OF IRAQ, USEMBASSY, BAGHDAD, IRAQ, 2010, P88 .</w:t>
      </w:r>
    </w:p>
  </w:footnote>
  <w:footnote w:id="12">
    <w:p w14:paraId="17B0DEE0" w14:textId="77777777" w:rsidR="00C94CEB" w:rsidRDefault="00C94CEB" w:rsidP="00C94CEB">
      <w:pPr>
        <w:pStyle w:val="a3"/>
        <w:ind w:left="379" w:hanging="379"/>
        <w:jc w:val="both"/>
        <w:rPr>
          <w:rFonts w:ascii="Simplified Arabic" w:hAnsi="Simplified Arabic" w:cs="Simplified Arabic"/>
          <w:sz w:val="24"/>
          <w:szCs w:val="24"/>
          <w:lang w:bidi="ar-IQ"/>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 xml:space="preserve">ينظر عماد صلاح عبد الرزاق : مصدر سابق ، ص18 . </w:t>
      </w:r>
      <w:r>
        <w:rPr>
          <w:rFonts w:ascii="Simplified Arabic" w:hAnsi="Simplified Arabic" w:cs="Simplified Arabic"/>
          <w:sz w:val="24"/>
          <w:szCs w:val="24"/>
          <w:rtl/>
        </w:rPr>
        <w:t xml:space="preserve">كذلك يلاحظ ص22 وما بعدها من هذه الرسالة . </w:t>
      </w:r>
    </w:p>
  </w:footnote>
  <w:footnote w:id="13">
    <w:p w14:paraId="776307D8" w14:textId="77777777" w:rsidR="00C94CEB" w:rsidRDefault="00C94CEB" w:rsidP="00C94CEB">
      <w:pPr>
        <w:pStyle w:val="a3"/>
        <w:ind w:left="476" w:hanging="476"/>
        <w:jc w:val="both"/>
        <w:rPr>
          <w:rFonts w:ascii="Simplified Arabic" w:hAnsi="Simplified Arabic" w:cs="Simplified Arabic"/>
          <w:sz w:val="24"/>
          <w:szCs w:val="24"/>
          <w:rtl/>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صادقت جمهورية العراق على إتفاقية الأمم المتحدة لمكافحة الفساد بموجب القانون رقم (35) لسنة 2007 المنشور في جريدة الوقائع العراقية بالعدد (4047) في (30 /8/ 2007) .</w:t>
      </w:r>
    </w:p>
  </w:footnote>
  <w:footnote w:id="14">
    <w:p w14:paraId="2D30ECD2" w14:textId="77777777" w:rsidR="00C94CEB" w:rsidRDefault="00C94CEB" w:rsidP="00C94CEB">
      <w:pPr>
        <w:spacing w:after="0" w:line="240" w:lineRule="auto"/>
        <w:jc w:val="both"/>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ينظر الفصل الثالث (التجريم وإنفاذ القانون) من الإتفاقية المواد (15 _ 25) .</w:t>
      </w:r>
    </w:p>
  </w:footnote>
  <w:footnote w:id="15">
    <w:p w14:paraId="48F9F7CD" w14:textId="77777777" w:rsidR="00C94CEB" w:rsidRDefault="00C94CEB" w:rsidP="00C94CEB">
      <w:pPr>
        <w:spacing w:after="0" w:line="240" w:lineRule="auto"/>
        <w:ind w:left="386" w:hanging="386"/>
        <w:jc w:val="lowKashida"/>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أشار الى ذلك</w:t>
      </w:r>
      <w:r>
        <w:rPr>
          <w:rFonts w:ascii="Simplified Arabic" w:hAnsi="Simplified Arabic" w:cs="Simplified Arabic"/>
          <w:sz w:val="24"/>
          <w:szCs w:val="24"/>
          <w:rtl/>
          <w:lang w:bidi="ar-AE"/>
        </w:rPr>
        <w:t xml:space="preserve">  د. علي يوسف الشكري وآخرون : الفساد الإداري والمالي (مفهومه صوره أسبابه آليات وسبل مكافحته) ، ط1 ، بغداد ، ص14 .</w:t>
      </w:r>
    </w:p>
  </w:footnote>
  <w:footnote w:id="16">
    <w:p w14:paraId="38A44033" w14:textId="77777777" w:rsidR="00C94CEB" w:rsidRDefault="00C94CEB" w:rsidP="00C94CEB">
      <w:pPr>
        <w:spacing w:after="0" w:line="240" w:lineRule="auto"/>
        <w:ind w:left="379" w:hanging="379"/>
        <w:jc w:val="lowKashida"/>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علاء حميد : رؤية في الفساد ، بحث منشور في مجلة النبأ ، مجلة شهرية ثقافية عامة تصدر عن مؤسسة النبأ للثقافة والإعلام ، العدد 80 ، كانون الثاني 2006 ، بغداد ، ص36 .</w:t>
      </w:r>
    </w:p>
  </w:footnote>
  <w:footnote w:id="17">
    <w:p w14:paraId="103FBE5F" w14:textId="77777777" w:rsidR="00C94CEB" w:rsidRDefault="00C94CEB" w:rsidP="00C94CEB">
      <w:pPr>
        <w:pStyle w:val="a3"/>
        <w:ind w:left="379" w:hanging="379"/>
        <w:jc w:val="both"/>
        <w:rPr>
          <w:rFonts w:ascii="Simplified Arabic" w:hAnsi="Simplified Arabic" w:cs="Simplified Arabic"/>
          <w:sz w:val="24"/>
          <w:szCs w:val="24"/>
          <w:rtl/>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هو مسودة قانون أعدتها هيئة النزاهة لإقتراحه كمشروع قانون يتبناه مجلس الوزراء بغية عرضه على مجلس النواب للنظر في تشريعه تتضمن هذه المسودة معظم الأفعال التي نصت عليها إتفاقية الأمم المتحدة لمكافحة الفساد لعام 2003 والتي لم يجرمها القانون العراقي .</w:t>
      </w:r>
    </w:p>
  </w:footnote>
  <w:footnote w:id="18">
    <w:p w14:paraId="7876EDD1" w14:textId="77777777" w:rsidR="00C94CEB" w:rsidRDefault="00C94CEB" w:rsidP="00C94CEB">
      <w:pPr>
        <w:pStyle w:val="a3"/>
        <w:ind w:left="379" w:hanging="379"/>
        <w:rPr>
          <w:rFonts w:ascii="Simplified Arabic" w:hAnsi="Simplified Arabic" w:cs="Simplified Arabic"/>
          <w:sz w:val="24"/>
          <w:szCs w:val="24"/>
          <w:rtl/>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أي الجرائم الماسة بسير القضاء المواد (233 و234) وجرائم هرب المحبوسين والمقبوض عليهم وإيواءهم المادة (272) والجرائم المخلة بالثقة العامة وهي جرائم التزييف والتزوير المواد (275 و276 و290 و293 و296) من قانون العقوبات العراقي رقم (111) لسنة 1969 المعدل .</w:t>
      </w:r>
    </w:p>
  </w:footnote>
  <w:footnote w:id="19">
    <w:p w14:paraId="058E6AAF" w14:textId="77777777" w:rsidR="00C94CEB" w:rsidRDefault="00C94CEB" w:rsidP="00C94CEB">
      <w:pPr>
        <w:spacing w:after="0" w:line="240" w:lineRule="auto"/>
        <w:ind w:left="386" w:hanging="386"/>
        <w:jc w:val="both"/>
        <w:rPr>
          <w:rFonts w:ascii="Simplified Arabic" w:hAnsi="Simplified Arabic" w:cs="Simplified Arabic"/>
          <w:sz w:val="24"/>
          <w:szCs w:val="24"/>
          <w:rtl/>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ينظر د. سالم محمد عبود : ظاهرة الفساد الإداري والمالي (دراسة في إشكالية الإصلاح الإداري والتنمية) ، دار الدكتور للعلوم ، بغداد ، 2008 ، ص82 .</w:t>
      </w:r>
    </w:p>
  </w:footnote>
  <w:footnote w:id="20">
    <w:p w14:paraId="439F6383" w14:textId="77777777" w:rsidR="00C94CEB" w:rsidRDefault="00C94CEB" w:rsidP="00C94CEB">
      <w:pPr>
        <w:spacing w:after="0" w:line="240" w:lineRule="auto"/>
        <w:ind w:left="386" w:hanging="386"/>
        <w:jc w:val="both"/>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ينظر د. عياد محمد علي باش : التكلفة الإقتصادية والإجتماعية للفساد الحكومي في البلدان النامية ، بحث منشور في مجلة الموظف النزيه ، برنامج المجتمع المدني ، مجلة تصدر عن مركز عشتار للتدريب الصحفي ، ط1 ، بابل،  2006 ، ص42.</w:t>
      </w:r>
    </w:p>
  </w:footnote>
  <w:footnote w:id="21">
    <w:p w14:paraId="54B96B4F" w14:textId="77777777" w:rsidR="00C94CEB" w:rsidRDefault="00C94CEB" w:rsidP="00C94CEB">
      <w:pPr>
        <w:spacing w:after="0" w:line="240" w:lineRule="auto"/>
        <w:ind w:left="386" w:hanging="386"/>
        <w:jc w:val="both"/>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ينظر علي سكر عبود : تحليل صور وأسباب الفساد الإداري والمالي ، بحث منشور في مجلة القادسية للعلوم الإدارية والإقتصادية ، مجلة دورية علمية محكمة ، تصدر عن كلية الإدارة والإقتصاد جامعة القادسية ، المجلد 12، العدد1 ، 2010 ، ص119 .</w:t>
      </w:r>
    </w:p>
  </w:footnote>
  <w:footnote w:id="22">
    <w:p w14:paraId="6856A3EB" w14:textId="77777777" w:rsidR="00C94CEB" w:rsidRDefault="00C94CEB" w:rsidP="00C94CEB">
      <w:pPr>
        <w:spacing w:after="0" w:line="240" w:lineRule="auto"/>
        <w:jc w:val="lowKashida"/>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ينظر د. علي يوسف الشكري وآخرون : مصدر سابق ، ص15.</w:t>
      </w:r>
    </w:p>
  </w:footnote>
  <w:footnote w:id="23">
    <w:p w14:paraId="5EDB4FA0" w14:textId="77777777" w:rsidR="00C94CEB" w:rsidRDefault="00C94CEB" w:rsidP="00C94CEB">
      <w:pPr>
        <w:spacing w:after="0" w:line="240" w:lineRule="auto"/>
        <w:jc w:val="lowKashida"/>
        <w:rPr>
          <w:rFonts w:ascii="Simplified Arabic" w:hAnsi="Simplified Arabic" w:cs="Simplified Arabic"/>
          <w:sz w:val="24"/>
          <w:szCs w:val="24"/>
          <w:rtl/>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ينظر د. سالم محمد عبود : المصدر السابق ، ص15 .</w:t>
      </w:r>
    </w:p>
  </w:footnote>
  <w:footnote w:id="24">
    <w:p w14:paraId="1E8AA47D" w14:textId="77777777" w:rsidR="00C94CEB" w:rsidRDefault="00C94CEB" w:rsidP="00C94CEB">
      <w:pPr>
        <w:pStyle w:val="a3"/>
        <w:bidi w:val="0"/>
        <w:rPr>
          <w:rFonts w:ascii="Simplified Arabic" w:hAnsi="Simplified Arabic" w:cs="Simplified Arabic"/>
          <w:sz w:val="24"/>
          <w:szCs w:val="24"/>
          <w:lang w:bidi="ar-IQ"/>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lang w:bidi="ar-IQ"/>
        </w:rPr>
        <w:t>frank schmalleger: criminal justice, edition 7, jeff Johnston, u.s.a, 2003,p 173 .</w:t>
      </w:r>
    </w:p>
  </w:footnote>
  <w:footnote w:id="25">
    <w:p w14:paraId="47D51073" w14:textId="77777777" w:rsidR="00C94CEB" w:rsidRDefault="00C94CEB" w:rsidP="00C94CEB">
      <w:pPr>
        <w:pStyle w:val="a3"/>
        <w:ind w:left="379" w:hanging="379"/>
        <w:jc w:val="both"/>
        <w:rPr>
          <w:rFonts w:ascii="Simplified Arabic" w:hAnsi="Simplified Arabic" w:cs="Simplified Arabic"/>
          <w:sz w:val="24"/>
          <w:szCs w:val="24"/>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ياسر خالد بركات الوائلي : الفساد الإداري ، مفهومه ومظاهره وأسبابه مع إشارة إلى تجربة الفساد في العراق ، بحث منشور في مجلة النبأ ، مجلة شهرية ثقافية عامة تصدر عن مؤسسة النبأ للثقافة والإعلام ، العدد80 ، بغداد ، كانون الثاني 2006 ، ص72 .</w:t>
      </w:r>
    </w:p>
  </w:footnote>
  <w:footnote w:id="26">
    <w:p w14:paraId="53E4D8BA" w14:textId="77777777" w:rsidR="00C94CEB" w:rsidRDefault="00C94CEB" w:rsidP="00C94CEB">
      <w:pPr>
        <w:spacing w:after="0" w:line="240" w:lineRule="auto"/>
        <w:jc w:val="both"/>
        <w:rPr>
          <w:rFonts w:ascii="Simplified Arabic" w:hAnsi="Simplified Arabic" w:cs="Simplified Arabic"/>
          <w:sz w:val="24"/>
          <w:szCs w:val="24"/>
          <w:rtl/>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ينظر د. محمود محمد معابرة : مصدر سابق ، ص92 .</w:t>
      </w:r>
    </w:p>
  </w:footnote>
  <w:footnote w:id="27">
    <w:p w14:paraId="0D5B4651" w14:textId="77777777" w:rsidR="00C94CEB" w:rsidRDefault="00C94CEB" w:rsidP="00C94CEB">
      <w:pPr>
        <w:spacing w:after="0" w:line="240" w:lineRule="auto"/>
        <w:ind w:left="386" w:hanging="386"/>
        <w:jc w:val="both"/>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المصدر نفسه : ص92.  كذلك ينظر د. سالم محمد عبود : مصدر سابق ، ص20 .</w:t>
      </w:r>
    </w:p>
  </w:footnote>
  <w:footnote w:id="28">
    <w:p w14:paraId="01A556BD" w14:textId="77777777" w:rsidR="00C94CEB" w:rsidRDefault="00C94CEB" w:rsidP="00C94CEB">
      <w:pPr>
        <w:spacing w:after="0" w:line="240" w:lineRule="auto"/>
        <w:ind w:left="386" w:hanging="386"/>
        <w:jc w:val="both"/>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ينظر د. أدم نوح علي معابدة : مفهوم الفساد الإداري ومعاييره في التشريع الإسلامي- دراسة مقارنة ، بحث منشور في مجلة جامعة دمشق للعلوم الإقتصادية والقانونية ، المجلد 21 ، العدد الثاني ، سنة 2005 ، ص421 .</w:t>
      </w:r>
    </w:p>
  </w:footnote>
  <w:footnote w:id="29">
    <w:p w14:paraId="3EFD44D0" w14:textId="77777777" w:rsidR="00C94CEB" w:rsidRDefault="00C94CEB" w:rsidP="00C94CEB">
      <w:pPr>
        <w:spacing w:after="0" w:line="240" w:lineRule="auto"/>
        <w:jc w:val="lowKashida"/>
        <w:rPr>
          <w:rFonts w:ascii="Simplified Arabic" w:hAnsi="Simplified Arabic" w:cs="Simplified Arabic"/>
          <w:sz w:val="24"/>
          <w:szCs w:val="24"/>
          <w:rtl/>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ينظر د. أدم نوح علي معابدة : </w:t>
      </w:r>
      <w:r>
        <w:rPr>
          <w:rFonts w:ascii="Simplified Arabic" w:hAnsi="Simplified Arabic" w:cs="Simplified Arabic"/>
          <w:sz w:val="24"/>
          <w:szCs w:val="24"/>
          <w:rtl/>
          <w:lang w:bidi="ar-AE"/>
        </w:rPr>
        <w:t>المصدر السابق ، ص423 .</w:t>
      </w:r>
    </w:p>
  </w:footnote>
  <w:footnote w:id="30">
    <w:p w14:paraId="1545A33A" w14:textId="77777777" w:rsidR="00C94CEB" w:rsidRDefault="00C94CEB" w:rsidP="00C94CEB">
      <w:pPr>
        <w:spacing w:after="0" w:line="240" w:lineRule="auto"/>
        <w:ind w:left="386" w:hanging="386"/>
        <w:jc w:val="lowKashida"/>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الفساد الكبير : هو قيام القادة السياسيين وكبار الموظفين بتخصيص الأموال العامة للاستخدام الخاص كالإختلاس وتلقي الرشاوى وإبرام العقود والصفقات مقابل الحصول على العمولات وهذا النوع ينشأ عند الأزمات وعند غياب الرقابة المركزية . ينظر د. علي سكر عبود : مصدر سابق ، ص124 .</w:t>
      </w:r>
    </w:p>
  </w:footnote>
  <w:footnote w:id="31">
    <w:p w14:paraId="2B93A7D6" w14:textId="77777777" w:rsidR="00C94CEB" w:rsidRDefault="00C94CEB" w:rsidP="00C94CEB">
      <w:pPr>
        <w:spacing w:after="0" w:line="240" w:lineRule="auto"/>
        <w:ind w:left="386" w:hanging="386"/>
        <w:jc w:val="lowKashida"/>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الفساد الصغير يتمثل بالرشاوى التي يتقاضاها صغار الموظفين مقابل تسهيلات غير مشروعه قانوناً ، ينظر المصدر نفسه ، ص123 .</w:t>
      </w:r>
    </w:p>
  </w:footnote>
  <w:footnote w:id="32">
    <w:p w14:paraId="5A9A8652" w14:textId="77777777" w:rsidR="00C94CEB" w:rsidRDefault="00C94CEB" w:rsidP="00C94CEB">
      <w:pPr>
        <w:spacing w:after="0" w:line="240" w:lineRule="auto"/>
        <w:jc w:val="lowKashida"/>
        <w:rPr>
          <w:rFonts w:ascii="Simplified Arabic" w:hAnsi="Simplified Arabic" w:cs="Simplified Arabic"/>
          <w:sz w:val="24"/>
          <w:szCs w:val="24"/>
          <w:lang w:bidi="ar-AE"/>
        </w:rPr>
      </w:pPr>
      <w:r>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 </w:t>
      </w:r>
      <w:r>
        <w:rPr>
          <w:rFonts w:ascii="Simplified Arabic" w:hAnsi="Simplified Arabic" w:cs="Simplified Arabic"/>
          <w:sz w:val="24"/>
          <w:szCs w:val="24"/>
          <w:rtl/>
          <w:lang w:bidi="ar-AE"/>
        </w:rPr>
        <w:t>ينظر د. أدم نوح علي معابدة : المصدر السابق ، ص423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114906432"/>
      <w:docPartObj>
        <w:docPartGallery w:val="Page Numbers (Top of Page)"/>
        <w:docPartUnique/>
      </w:docPartObj>
    </w:sdtPr>
    <w:sdtEndPr>
      <w:rPr>
        <w:noProof/>
      </w:rPr>
    </w:sdtEndPr>
    <w:sdtContent>
      <w:p w14:paraId="5C892338" w14:textId="77777777" w:rsidR="00C94CEB" w:rsidRDefault="00C94CEB">
        <w:pPr>
          <w:pStyle w:val="a7"/>
          <w:jc w:val="right"/>
        </w:pPr>
        <w:r>
          <w:fldChar w:fldCharType="begin"/>
        </w:r>
        <w:r>
          <w:instrText xml:space="preserve"> PAGE   \* MERGEFORMAT </w:instrText>
        </w:r>
        <w:r>
          <w:fldChar w:fldCharType="separate"/>
        </w:r>
        <w:r>
          <w:rPr>
            <w:noProof/>
            <w:rtl/>
          </w:rPr>
          <w:t>5</w:t>
        </w:r>
        <w:r>
          <w:rPr>
            <w:noProof/>
          </w:rPr>
          <w:fldChar w:fldCharType="end"/>
        </w:r>
      </w:p>
    </w:sdtContent>
  </w:sdt>
  <w:p w14:paraId="1418F376" w14:textId="77777777" w:rsidR="00C94CEB" w:rsidRDefault="00C94CE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3100B"/>
    <w:multiLevelType w:val="hybridMultilevel"/>
    <w:tmpl w:val="82C07D9C"/>
    <w:lvl w:ilvl="0" w:tplc="658E595C">
      <w:start w:val="1"/>
      <w:numFmt w:val="arabicAlpha"/>
      <w:lvlText w:val="%1."/>
      <w:lvlJc w:val="left"/>
      <w:pPr>
        <w:ind w:left="36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05635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CEB"/>
    <w:rsid w:val="002B471E"/>
    <w:rsid w:val="003F77FF"/>
    <w:rsid w:val="009B037A"/>
    <w:rsid w:val="00C94CEB"/>
    <w:rsid w:val="00F54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A245"/>
  <w15:docId w15:val="{0DBCDDEC-C5B2-4940-AC70-008B2858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CEB"/>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94CEB"/>
    <w:pPr>
      <w:spacing w:after="0" w:line="240" w:lineRule="auto"/>
    </w:pPr>
    <w:rPr>
      <w:sz w:val="20"/>
      <w:szCs w:val="20"/>
    </w:rPr>
  </w:style>
  <w:style w:type="character" w:customStyle="1" w:styleId="Char">
    <w:name w:val="نص حاشية سفلية Char"/>
    <w:basedOn w:val="a0"/>
    <w:link w:val="a3"/>
    <w:uiPriority w:val="99"/>
    <w:semiHidden/>
    <w:rsid w:val="00C94CEB"/>
    <w:rPr>
      <w:rFonts w:eastAsiaTheme="minorEastAsia"/>
      <w:sz w:val="20"/>
      <w:szCs w:val="20"/>
    </w:rPr>
  </w:style>
  <w:style w:type="character" w:styleId="a4">
    <w:name w:val="footnote reference"/>
    <w:basedOn w:val="a0"/>
    <w:uiPriority w:val="99"/>
    <w:semiHidden/>
    <w:unhideWhenUsed/>
    <w:rsid w:val="00C94CEB"/>
    <w:rPr>
      <w:vertAlign w:val="superscript"/>
    </w:rPr>
  </w:style>
  <w:style w:type="paragraph" w:styleId="a5">
    <w:name w:val="List Paragraph"/>
    <w:basedOn w:val="a"/>
    <w:uiPriority w:val="34"/>
    <w:qFormat/>
    <w:rsid w:val="00C94CEB"/>
    <w:pPr>
      <w:ind w:left="720"/>
      <w:contextualSpacing/>
    </w:pPr>
  </w:style>
  <w:style w:type="paragraph" w:styleId="a6">
    <w:name w:val="footer"/>
    <w:basedOn w:val="a"/>
    <w:link w:val="Char0"/>
    <w:uiPriority w:val="99"/>
    <w:unhideWhenUsed/>
    <w:rsid w:val="00C94CEB"/>
    <w:pPr>
      <w:tabs>
        <w:tab w:val="center" w:pos="4680"/>
        <w:tab w:val="right" w:pos="9360"/>
      </w:tabs>
      <w:bidi w:val="0"/>
      <w:spacing w:after="0" w:line="240" w:lineRule="auto"/>
    </w:pPr>
    <w:rPr>
      <w:rFonts w:eastAsiaTheme="minorHAnsi"/>
      <w:sz w:val="21"/>
      <w:lang w:eastAsia="ja-JP"/>
    </w:rPr>
  </w:style>
  <w:style w:type="character" w:customStyle="1" w:styleId="Char0">
    <w:name w:val="تذييل الصفحة Char"/>
    <w:basedOn w:val="a0"/>
    <w:link w:val="a6"/>
    <w:uiPriority w:val="99"/>
    <w:rsid w:val="00C94CEB"/>
    <w:rPr>
      <w:sz w:val="21"/>
      <w:lang w:eastAsia="ja-JP"/>
    </w:rPr>
  </w:style>
  <w:style w:type="paragraph" w:styleId="a7">
    <w:name w:val="header"/>
    <w:basedOn w:val="a"/>
    <w:link w:val="Char1"/>
    <w:uiPriority w:val="99"/>
    <w:unhideWhenUsed/>
    <w:rsid w:val="00C94CEB"/>
    <w:pPr>
      <w:tabs>
        <w:tab w:val="center" w:pos="4680"/>
        <w:tab w:val="right" w:pos="9360"/>
      </w:tabs>
      <w:spacing w:after="0" w:line="240" w:lineRule="auto"/>
    </w:pPr>
  </w:style>
  <w:style w:type="character" w:customStyle="1" w:styleId="Char1">
    <w:name w:val="رأس الصفحة Char"/>
    <w:basedOn w:val="a0"/>
    <w:link w:val="a7"/>
    <w:uiPriority w:val="99"/>
    <w:rsid w:val="00C94CE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DCC4-8314-4F91-A91E-201D9F10868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2306</Words>
  <Characters>13147</Characters>
  <Application>Microsoft Office Word</Application>
  <DocSecurity>0</DocSecurity>
  <Lines>109</Lines>
  <Paragraphs>30</Paragraphs>
  <ScaleCrop>false</ScaleCrop>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sanaa mohammed</cp:lastModifiedBy>
  <cp:revision>2</cp:revision>
  <dcterms:created xsi:type="dcterms:W3CDTF">2025-02-04T14:47:00Z</dcterms:created>
  <dcterms:modified xsi:type="dcterms:W3CDTF">2025-02-04T14:47:00Z</dcterms:modified>
</cp:coreProperties>
</file>