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CE" w:rsidRDefault="00031520" w:rsidP="00294062">
      <w:pPr>
        <w:jc w:val="center"/>
        <w:rPr>
          <w:b/>
          <w:bCs/>
          <w:sz w:val="24"/>
          <w:szCs w:val="24"/>
          <w:rtl/>
          <w:lang w:bidi="ar-IQ"/>
        </w:rPr>
      </w:pPr>
      <w:r w:rsidRPr="00294062">
        <w:rPr>
          <w:rFonts w:hint="cs"/>
          <w:b/>
          <w:bCs/>
          <w:sz w:val="24"/>
          <w:szCs w:val="24"/>
          <w:rtl/>
          <w:lang w:bidi="ar-IQ"/>
        </w:rPr>
        <w:t>المحاضرة التاسعة</w:t>
      </w:r>
      <w:r w:rsidR="00BA6CD9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294062">
        <w:rPr>
          <w:rFonts w:hint="cs"/>
          <w:b/>
          <w:bCs/>
          <w:sz w:val="24"/>
          <w:szCs w:val="24"/>
          <w:rtl/>
          <w:lang w:bidi="ar-IQ"/>
        </w:rPr>
        <w:t>"</w:t>
      </w:r>
      <w:r w:rsidR="00BA6CD9">
        <w:rPr>
          <w:rFonts w:hint="cs"/>
          <w:b/>
          <w:bCs/>
          <w:sz w:val="24"/>
          <w:szCs w:val="24"/>
          <w:rtl/>
          <w:lang w:bidi="ar-IQ"/>
        </w:rPr>
        <w:t>الاسس القانونية لإ</w:t>
      </w:r>
      <w:r w:rsidR="0026770C" w:rsidRPr="00294062">
        <w:rPr>
          <w:rFonts w:hint="cs"/>
          <w:b/>
          <w:bCs/>
          <w:sz w:val="24"/>
          <w:szCs w:val="24"/>
          <w:rtl/>
          <w:lang w:bidi="ar-IQ"/>
        </w:rPr>
        <w:t>لغاء</w:t>
      </w:r>
      <w:r w:rsidR="001F3A45" w:rsidRPr="00294062">
        <w:rPr>
          <w:rFonts w:hint="cs"/>
          <w:b/>
          <w:bCs/>
          <w:sz w:val="24"/>
          <w:szCs w:val="24"/>
          <w:rtl/>
          <w:lang w:bidi="ar-IQ"/>
        </w:rPr>
        <w:t xml:space="preserve"> العراق</w:t>
      </w:r>
      <w:r w:rsidR="0026770C" w:rsidRPr="00294062">
        <w:rPr>
          <w:rFonts w:hint="cs"/>
          <w:b/>
          <w:bCs/>
          <w:sz w:val="24"/>
          <w:szCs w:val="24"/>
          <w:rtl/>
          <w:lang w:bidi="ar-IQ"/>
        </w:rPr>
        <w:t xml:space="preserve"> اتفاقية الجزائر </w:t>
      </w:r>
      <w:r w:rsidR="005C7E78" w:rsidRPr="00294062">
        <w:rPr>
          <w:rFonts w:hint="cs"/>
          <w:b/>
          <w:bCs/>
          <w:sz w:val="24"/>
          <w:szCs w:val="24"/>
          <w:rtl/>
          <w:lang w:bidi="ar-IQ"/>
        </w:rPr>
        <w:t>1975"</w:t>
      </w:r>
    </w:p>
    <w:p w:rsidR="00294062" w:rsidRPr="00294062" w:rsidRDefault="00294062" w:rsidP="00294062">
      <w:pPr>
        <w:jc w:val="center"/>
        <w:rPr>
          <w:b/>
          <w:bCs/>
          <w:sz w:val="24"/>
          <w:szCs w:val="24"/>
          <w:rtl/>
          <w:lang w:bidi="ar-IQ"/>
        </w:rPr>
      </w:pPr>
    </w:p>
    <w:p w:rsidR="0026770C" w:rsidRPr="00294062" w:rsidRDefault="0026770C">
      <w:pPr>
        <w:rPr>
          <w:b/>
          <w:bCs/>
          <w:sz w:val="24"/>
          <w:szCs w:val="24"/>
          <w:rtl/>
          <w:lang w:bidi="ar-IQ"/>
        </w:rPr>
      </w:pPr>
    </w:p>
    <w:p w:rsidR="0026770C" w:rsidRPr="00294062" w:rsidRDefault="00BA6CD9" w:rsidP="00BA6CD9">
      <w:pPr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                                  </w:t>
      </w:r>
      <w:r w:rsidR="0026770C" w:rsidRPr="00294062">
        <w:rPr>
          <w:rFonts w:hint="cs"/>
          <w:b/>
          <w:bCs/>
          <w:sz w:val="24"/>
          <w:szCs w:val="24"/>
          <w:rtl/>
          <w:lang w:bidi="ar-IQ"/>
        </w:rPr>
        <w:t>د. حيدر ادهم الطائي</w:t>
      </w:r>
    </w:p>
    <w:p w:rsidR="0026770C" w:rsidRDefault="0026770C" w:rsidP="00294062">
      <w:pPr>
        <w:jc w:val="right"/>
        <w:rPr>
          <w:b/>
          <w:bCs/>
          <w:sz w:val="24"/>
          <w:szCs w:val="24"/>
          <w:rtl/>
          <w:lang w:bidi="ar-IQ"/>
        </w:rPr>
      </w:pPr>
      <w:r w:rsidRPr="00294062">
        <w:rPr>
          <w:rFonts w:hint="cs"/>
          <w:b/>
          <w:bCs/>
          <w:sz w:val="24"/>
          <w:szCs w:val="24"/>
          <w:rtl/>
          <w:lang w:bidi="ar-IQ"/>
        </w:rPr>
        <w:t>كلية الحقوق بجامعة النهرين</w:t>
      </w:r>
    </w:p>
    <w:p w:rsidR="00294062" w:rsidRPr="00294062" w:rsidRDefault="00294062" w:rsidP="00294062">
      <w:pPr>
        <w:jc w:val="right"/>
        <w:rPr>
          <w:b/>
          <w:bCs/>
          <w:sz w:val="24"/>
          <w:szCs w:val="24"/>
          <w:rtl/>
          <w:lang w:bidi="ar-IQ"/>
        </w:rPr>
      </w:pPr>
    </w:p>
    <w:p w:rsidR="0026770C" w:rsidRPr="00294062" w:rsidRDefault="0026770C">
      <w:pPr>
        <w:rPr>
          <w:b/>
          <w:bCs/>
          <w:sz w:val="24"/>
          <w:szCs w:val="24"/>
          <w:rtl/>
          <w:lang w:bidi="ar-IQ"/>
        </w:rPr>
      </w:pPr>
    </w:p>
    <w:p w:rsidR="0026770C" w:rsidRPr="00294062" w:rsidRDefault="0026770C">
      <w:pPr>
        <w:rPr>
          <w:b/>
          <w:bCs/>
          <w:sz w:val="24"/>
          <w:szCs w:val="24"/>
          <w:rtl/>
          <w:lang w:bidi="ar-IQ"/>
        </w:rPr>
      </w:pPr>
      <w:r w:rsidRPr="00294062">
        <w:rPr>
          <w:rFonts w:hint="cs"/>
          <w:b/>
          <w:bCs/>
          <w:sz w:val="24"/>
          <w:szCs w:val="24"/>
          <w:rtl/>
          <w:lang w:bidi="ar-IQ"/>
        </w:rPr>
        <w:t>اولا:</w:t>
      </w:r>
      <w:r w:rsidR="00BA6CD9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5C7E78" w:rsidRPr="00294062">
        <w:rPr>
          <w:rFonts w:hint="cs"/>
          <w:b/>
          <w:bCs/>
          <w:sz w:val="24"/>
          <w:szCs w:val="24"/>
          <w:rtl/>
          <w:lang w:bidi="ar-IQ"/>
        </w:rPr>
        <w:t xml:space="preserve">الانتهاكات الجوهرية الايرانية لاتفاقية 1975 </w:t>
      </w:r>
    </w:p>
    <w:p w:rsidR="005C7E78" w:rsidRDefault="00480C9A">
      <w:pPr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1.</w:t>
      </w:r>
      <w:r w:rsidR="005C7E78" w:rsidRPr="00294062">
        <w:rPr>
          <w:rFonts w:hint="cs"/>
          <w:b/>
          <w:bCs/>
          <w:sz w:val="24"/>
          <w:szCs w:val="24"/>
          <w:rtl/>
          <w:lang w:bidi="ar-IQ"/>
        </w:rPr>
        <w:t>عدم التزام ايران بتسليم الاراضي العراقية المحتلة منذ العام 1969</w:t>
      </w:r>
    </w:p>
    <w:p w:rsidR="00480C9A" w:rsidRDefault="00480C9A">
      <w:pPr>
        <w:rPr>
          <w:rFonts w:hint="cs"/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2.انتهاك ايران مبدأ عدم التدخل في الشؤون الداخلية وروابط حسن الجوار</w:t>
      </w:r>
    </w:p>
    <w:p w:rsidR="00171614" w:rsidRDefault="00171614">
      <w:pPr>
        <w:rPr>
          <w:b/>
          <w:bCs/>
          <w:sz w:val="24"/>
          <w:szCs w:val="24"/>
          <w:rtl/>
          <w:lang w:bidi="ar-IQ"/>
        </w:rPr>
      </w:pPr>
    </w:p>
    <w:p w:rsidR="00BA6CD9" w:rsidRDefault="00CF3585" w:rsidP="00BA6CD9">
      <w:pPr>
        <w:rPr>
          <w:rFonts w:hint="cs"/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ثانيا</w:t>
      </w:r>
      <w:r w:rsidR="00294062">
        <w:rPr>
          <w:rFonts w:hint="cs"/>
          <w:b/>
          <w:bCs/>
          <w:sz w:val="24"/>
          <w:szCs w:val="24"/>
          <w:rtl/>
          <w:lang w:bidi="ar-IQ"/>
        </w:rPr>
        <w:t>:</w:t>
      </w:r>
      <w:r w:rsidR="00BA6CD9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294062">
        <w:rPr>
          <w:rFonts w:hint="cs"/>
          <w:b/>
          <w:bCs/>
          <w:sz w:val="24"/>
          <w:szCs w:val="24"/>
          <w:rtl/>
          <w:lang w:bidi="ar-IQ"/>
        </w:rPr>
        <w:t>ت</w:t>
      </w:r>
      <w:r w:rsidR="00BA6CD9">
        <w:rPr>
          <w:rFonts w:hint="cs"/>
          <w:b/>
          <w:bCs/>
          <w:sz w:val="24"/>
          <w:szCs w:val="24"/>
          <w:rtl/>
          <w:lang w:bidi="ar-IQ"/>
        </w:rPr>
        <w:t>قييم الحالة من الناحية القانوني</w:t>
      </w:r>
      <w:r w:rsidR="00171614">
        <w:rPr>
          <w:rFonts w:hint="cs"/>
          <w:b/>
          <w:bCs/>
          <w:sz w:val="24"/>
          <w:szCs w:val="24"/>
          <w:rtl/>
          <w:lang w:bidi="ar-IQ"/>
        </w:rPr>
        <w:t>ة</w:t>
      </w:r>
    </w:p>
    <w:p w:rsidR="00171614" w:rsidRDefault="00171614" w:rsidP="00BA6CD9">
      <w:pPr>
        <w:rPr>
          <w:rFonts w:hint="cs"/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1.الوضع الخاص لاتفاقيات الحدود الدولية</w:t>
      </w:r>
    </w:p>
    <w:p w:rsidR="00171614" w:rsidRPr="00BA6CD9" w:rsidRDefault="00171614" w:rsidP="00BA6CD9">
      <w:pPr>
        <w:rPr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2.</w:t>
      </w:r>
      <w:r w:rsidR="004828FE">
        <w:rPr>
          <w:rFonts w:hint="cs"/>
          <w:b/>
          <w:bCs/>
          <w:sz w:val="24"/>
          <w:szCs w:val="24"/>
          <w:rtl/>
          <w:lang w:bidi="ar-IQ"/>
        </w:rPr>
        <w:t xml:space="preserve">وجود نصوص في الاتفاقية يجعل الاخلال </w:t>
      </w:r>
      <w:r w:rsidR="00B90B9F">
        <w:rPr>
          <w:rFonts w:hint="cs"/>
          <w:b/>
          <w:bCs/>
          <w:sz w:val="24"/>
          <w:szCs w:val="24"/>
          <w:rtl/>
          <w:lang w:bidi="ar-IQ"/>
        </w:rPr>
        <w:t>بإ</w:t>
      </w:r>
      <w:bookmarkStart w:id="0" w:name="_GoBack"/>
      <w:bookmarkEnd w:id="0"/>
      <w:r w:rsidR="00B90B9F">
        <w:rPr>
          <w:rFonts w:hint="cs"/>
          <w:b/>
          <w:bCs/>
          <w:sz w:val="24"/>
          <w:szCs w:val="24"/>
          <w:rtl/>
          <w:lang w:bidi="ar-IQ"/>
        </w:rPr>
        <w:t>حدى الالتزامات فيها اخلالا بكامل الاتفاقية</w:t>
      </w:r>
    </w:p>
    <w:sectPr w:rsidR="00171614" w:rsidRPr="00BA6CD9" w:rsidSect="00A868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E6494"/>
    <w:multiLevelType w:val="hybridMultilevel"/>
    <w:tmpl w:val="208E3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20"/>
    <w:rsid w:val="00031520"/>
    <w:rsid w:val="00171614"/>
    <w:rsid w:val="001F3A45"/>
    <w:rsid w:val="0026770C"/>
    <w:rsid w:val="00294062"/>
    <w:rsid w:val="00480C9A"/>
    <w:rsid w:val="004828FE"/>
    <w:rsid w:val="005C7E78"/>
    <w:rsid w:val="00A86825"/>
    <w:rsid w:val="00B90B9F"/>
    <w:rsid w:val="00BA5FDC"/>
    <w:rsid w:val="00BA6CD9"/>
    <w:rsid w:val="00C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2022-02-18T15:59:00Z</dcterms:created>
  <dcterms:modified xsi:type="dcterms:W3CDTF">2025-04-21T16:33:00Z</dcterms:modified>
</cp:coreProperties>
</file>